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07F" w:rsidRDefault="00124F56" w:rsidP="00124F56">
      <w:pPr>
        <w:pStyle w:val="berschrift"/>
      </w:pPr>
      <w:r>
        <w:t>Postup pro předkládání zpráv o plnění Koncepce MKOL pro nakládání se sedimenty</w:t>
      </w:r>
      <w:r>
        <w:br/>
      </w:r>
      <w:r w:rsidRPr="00D75FFD">
        <w:rPr>
          <w:b w:val="0"/>
          <w:sz w:val="20"/>
          <w:szCs w:val="20"/>
        </w:rPr>
        <w:t xml:space="preserve">(návrh, stav: </w:t>
      </w:r>
      <w:r w:rsidR="00E065F5">
        <w:rPr>
          <w:b w:val="0"/>
          <w:sz w:val="20"/>
          <w:szCs w:val="20"/>
        </w:rPr>
        <w:t>2</w:t>
      </w:r>
      <w:r w:rsidR="002F3AED">
        <w:rPr>
          <w:b w:val="0"/>
          <w:sz w:val="20"/>
          <w:szCs w:val="20"/>
        </w:rPr>
        <w:t>1</w:t>
      </w:r>
      <w:r w:rsidR="00F75197" w:rsidRPr="00D75FFD">
        <w:rPr>
          <w:b w:val="0"/>
          <w:sz w:val="20"/>
          <w:szCs w:val="20"/>
        </w:rPr>
        <w:t xml:space="preserve">. </w:t>
      </w:r>
      <w:r w:rsidR="0048166E">
        <w:rPr>
          <w:b w:val="0"/>
          <w:sz w:val="20"/>
          <w:szCs w:val="20"/>
        </w:rPr>
        <w:t>4</w:t>
      </w:r>
      <w:r w:rsidR="00F75197" w:rsidRPr="00D75FFD">
        <w:rPr>
          <w:b w:val="0"/>
          <w:sz w:val="20"/>
          <w:szCs w:val="20"/>
        </w:rPr>
        <w:t xml:space="preserve">. </w:t>
      </w:r>
      <w:r w:rsidRPr="00D75FFD">
        <w:rPr>
          <w:b w:val="0"/>
          <w:sz w:val="20"/>
          <w:szCs w:val="20"/>
        </w:rPr>
        <w:t>201</w:t>
      </w:r>
      <w:r w:rsidR="00DA384B" w:rsidRPr="00D75FFD">
        <w:rPr>
          <w:b w:val="0"/>
          <w:sz w:val="20"/>
          <w:szCs w:val="20"/>
        </w:rPr>
        <w:t>6</w:t>
      </w:r>
      <w:r w:rsidRPr="00D75FFD">
        <w:rPr>
          <w:b w:val="0"/>
          <w:sz w:val="20"/>
          <w:szCs w:val="20"/>
        </w:rPr>
        <w:t>)</w:t>
      </w:r>
    </w:p>
    <w:p w:rsidR="001740AB" w:rsidRDefault="001740AB" w:rsidP="00F1600A"/>
    <w:p w:rsidR="002E2B4D" w:rsidRPr="002E2B4D" w:rsidRDefault="002E2B4D" w:rsidP="002E2B4D">
      <w:r w:rsidRPr="002E2B4D">
        <w:t>Sedimenty plní základní funkce při utváření koryt vodních toků, jako</w:t>
      </w:r>
      <w:r>
        <w:t xml:space="preserve"> </w:t>
      </w:r>
      <w:r w:rsidRPr="002E2B4D">
        <w:t>vodní stanoviště a v k</w:t>
      </w:r>
      <w:r w:rsidRPr="002E2B4D">
        <w:t>o</w:t>
      </w:r>
      <w:r w:rsidRPr="002E2B4D">
        <w:t>loběhu látek vodních toků. Svým množstvím</w:t>
      </w:r>
      <w:r>
        <w:t xml:space="preserve"> </w:t>
      </w:r>
      <w:r w:rsidRPr="002E2B4D">
        <w:t>a svou jakostí hrají klíčovou roli pro nepostradate</w:t>
      </w:r>
      <w:r w:rsidRPr="002E2B4D">
        <w:t>l</w:t>
      </w:r>
      <w:r w:rsidRPr="002E2B4D">
        <w:t>né funkce ekosystémů</w:t>
      </w:r>
      <w:r>
        <w:t xml:space="preserve"> </w:t>
      </w:r>
      <w:r w:rsidRPr="002E2B4D">
        <w:t>včetně významných způsobů užívání vod.</w:t>
      </w:r>
    </w:p>
    <w:p w:rsidR="002E2B4D" w:rsidRDefault="002E2B4D" w:rsidP="002E2B4D"/>
    <w:p w:rsidR="00124F56" w:rsidRDefault="002E2B4D" w:rsidP="00F1600A">
      <w:r>
        <w:t>Na základě cílů stanovených v Mezinárodním plánu oblasti povodí Labe (část A) z roku 2009 byla zpracována Koncepce MKOL pro nakládání se sedimenty</w:t>
      </w:r>
      <w:r w:rsidR="00C328DB">
        <w:t xml:space="preserve"> (dále jen Koncepce)</w:t>
      </w:r>
      <w:r w:rsidR="001F23CB">
        <w:t xml:space="preserve">, která byla zveřejněna </w:t>
      </w:r>
      <w:r>
        <w:t>v roce 2014</w:t>
      </w:r>
      <w:r w:rsidR="001F23CB">
        <w:t xml:space="preserve">. Obsahuje návrhy správné praxe pro management sedimentů v povodí Labe </w:t>
      </w:r>
      <w:r w:rsidR="00C62807">
        <w:t>k </w:t>
      </w:r>
      <w:r w:rsidR="001F23CB">
        <w:t xml:space="preserve">dosažení nadregionálních operativních cílů. </w:t>
      </w:r>
      <w:r w:rsidR="00F75197">
        <w:t xml:space="preserve">Za tím účelem </w:t>
      </w:r>
      <w:r w:rsidR="001F23CB">
        <w:t xml:space="preserve">bere v potaz aspekt kvality, kvantity, hydromorfologie a užívání vod </w:t>
      </w:r>
      <w:r w:rsidR="00F75197">
        <w:t xml:space="preserve">především </w:t>
      </w:r>
      <w:r w:rsidR="001F23CB">
        <w:t>na příkladu plavby.</w:t>
      </w:r>
    </w:p>
    <w:p w:rsidR="001F23CB" w:rsidRDefault="001F23CB" w:rsidP="00F1600A"/>
    <w:p w:rsidR="00C95423" w:rsidRDefault="008A2158" w:rsidP="00F1600A">
      <w:r>
        <w:t xml:space="preserve">Vedoucí delegací MKOL </w:t>
      </w:r>
      <w:r w:rsidR="00F75197">
        <w:t xml:space="preserve">vyjádřili </w:t>
      </w:r>
      <w:r>
        <w:t xml:space="preserve">na své poradě v květnu 2014 </w:t>
      </w:r>
      <w:r w:rsidR="00F75197">
        <w:t>očekávání</w:t>
      </w:r>
      <w:r w:rsidRPr="008A2158">
        <w:t>, že Česká republika a Německo zohledn</w:t>
      </w:r>
      <w:r w:rsidR="00F75197">
        <w:t>í</w:t>
      </w:r>
      <w:r w:rsidRPr="008A2158">
        <w:t xml:space="preserve"> </w:t>
      </w:r>
      <w:r w:rsidR="00C328DB">
        <w:t>Koncepci v </w:t>
      </w:r>
      <w:r w:rsidRPr="008A2158">
        <w:t>národních plánech oblasti povodí Labe. V květnu 2015 uspoř</w:t>
      </w:r>
      <w:r w:rsidRPr="008A2158">
        <w:t>á</w:t>
      </w:r>
      <w:r w:rsidRPr="008A2158">
        <w:t>dala MKOL workshop, jehož cílem bylo představit výsledky dosavadních studií a projektů pr</w:t>
      </w:r>
      <w:r w:rsidRPr="008A2158">
        <w:t>o</w:t>
      </w:r>
      <w:r w:rsidRPr="008A2158">
        <w:t>váděných v České republice a Německu a diskutovat budoucí záměry a opatření se vztahem k problematice sedimentů</w:t>
      </w:r>
      <w:r w:rsidR="00031888">
        <w:t xml:space="preserve"> v povodí Labe</w:t>
      </w:r>
      <w:r w:rsidRPr="008A2158">
        <w:t>.</w:t>
      </w:r>
    </w:p>
    <w:p w:rsidR="00C95423" w:rsidRDefault="00C95423" w:rsidP="006C7561"/>
    <w:p w:rsidR="006C7561" w:rsidRDefault="001F23CB" w:rsidP="006C7561">
      <w:r w:rsidRPr="00C328DB">
        <w:t>Vzhledem k</w:t>
      </w:r>
      <w:r w:rsidR="008A2158" w:rsidRPr="00C328DB">
        <w:t xml:space="preserve"> významu sedimentů je považováno za účelné, aby </w:t>
      </w:r>
      <w:r w:rsidR="00C95423" w:rsidRPr="00C328DB">
        <w:t xml:space="preserve">proces </w:t>
      </w:r>
      <w:r w:rsidR="008A2158" w:rsidRPr="00C328DB">
        <w:t>naplňování Koncepce</w:t>
      </w:r>
      <w:r w:rsidR="008A2158" w:rsidRPr="00C95423">
        <w:t xml:space="preserve"> byl doprovázen </w:t>
      </w:r>
      <w:r w:rsidR="00C95423" w:rsidRPr="00C95423">
        <w:t>předkládáním zpráv delegací v MKOL. Přitom by mělo být zohledněno, že v Koncepci jsou obsaženy jak konkrétní doporučené postupy ke zlepšení kvantitativního a kval</w:t>
      </w:r>
      <w:r w:rsidR="00C95423" w:rsidRPr="00C95423">
        <w:t>i</w:t>
      </w:r>
      <w:r w:rsidR="00C95423" w:rsidRPr="00C95423">
        <w:t>tativního stavu sedimentů, tak i připomínky pro kvalitnější monitoring a k dalšímu lepšímu por</w:t>
      </w:r>
      <w:r w:rsidR="00C95423" w:rsidRPr="00C95423">
        <w:t>o</w:t>
      </w:r>
      <w:r w:rsidR="00C95423" w:rsidRPr="00C95423">
        <w:t>zumění systému a procesů a pro odsouhlasení s dalšími dotčenými resorty.</w:t>
      </w:r>
    </w:p>
    <w:p w:rsidR="006C7561" w:rsidRDefault="006C7561" w:rsidP="006C7561"/>
    <w:p w:rsidR="006C7561" w:rsidRDefault="00C95423" w:rsidP="006C7561">
      <w:r>
        <w:t xml:space="preserve">Za tímto účelem byly </w:t>
      </w:r>
      <w:r w:rsidR="00F75197">
        <w:t xml:space="preserve">zpracovány </w:t>
      </w:r>
      <w:r w:rsidR="00C328DB">
        <w:t xml:space="preserve">3 </w:t>
      </w:r>
      <w:r>
        <w:t xml:space="preserve">formuláře </w:t>
      </w:r>
      <w:r w:rsidR="00C328DB">
        <w:t xml:space="preserve">k </w:t>
      </w:r>
      <w:r w:rsidR="00FE02B0">
        <w:t xml:space="preserve">jednotné </w:t>
      </w:r>
      <w:r w:rsidR="00D60C3F">
        <w:t>evidenci</w:t>
      </w:r>
    </w:p>
    <w:p w:rsidR="006C7561" w:rsidRDefault="00C328DB" w:rsidP="006C7561">
      <w:pPr>
        <w:pStyle w:val="Anstrich"/>
      </w:pPr>
      <w:r>
        <w:t>opatření ke zlepšení stavu sedimentů,</w:t>
      </w:r>
    </w:p>
    <w:p w:rsidR="006C7561" w:rsidRDefault="00C328DB" w:rsidP="006C7561">
      <w:pPr>
        <w:pStyle w:val="Anstrich"/>
      </w:pPr>
      <w:r>
        <w:t>opatření monitoringu a</w:t>
      </w:r>
    </w:p>
    <w:p w:rsidR="006C7561" w:rsidRDefault="00C328DB" w:rsidP="006C7561">
      <w:pPr>
        <w:pStyle w:val="Anstrich"/>
      </w:pPr>
      <w:r>
        <w:t>opatření k překonání de</w:t>
      </w:r>
      <w:r w:rsidR="006C7561">
        <w:t>ficitů v</w:t>
      </w:r>
      <w:r w:rsidR="008909D2">
        <w:t> </w:t>
      </w:r>
      <w:r w:rsidR="006C7561">
        <w:t>poznatcích</w:t>
      </w:r>
      <w:r w:rsidR="008909D2">
        <w:t>,</w:t>
      </w:r>
    </w:p>
    <w:p w:rsidR="006C7561" w:rsidRDefault="00545C72" w:rsidP="00545C72">
      <w:pPr>
        <w:spacing w:before="120"/>
      </w:pPr>
      <w:r>
        <w:t xml:space="preserve">která jsou </w:t>
      </w:r>
      <w:r w:rsidR="008909D2">
        <w:t xml:space="preserve">prováděna nebo plánována </w:t>
      </w:r>
      <w:r>
        <w:t>v </w:t>
      </w:r>
      <w:r w:rsidR="008909D2">
        <w:t>povodí Labe v </w:t>
      </w:r>
      <w:r>
        <w:t>souladu s Koncepcí.</w:t>
      </w:r>
    </w:p>
    <w:p w:rsidR="00545C72" w:rsidRDefault="00545C72" w:rsidP="006C7561"/>
    <w:p w:rsidR="00C328DB" w:rsidRPr="006C7561" w:rsidRDefault="00C328DB" w:rsidP="006C7561">
      <w:r>
        <w:t xml:space="preserve">Jako pomůcka k vyplnění formulářů slouží výběrový seznam, který vychází z Koncepce. </w:t>
      </w:r>
      <w:r w:rsidR="006C7561">
        <w:t>Form</w:t>
      </w:r>
      <w:r w:rsidR="006C7561">
        <w:t>u</w:t>
      </w:r>
      <w:r w:rsidR="006C7561">
        <w:t>láře a výběrový seznam jsou uvedeny v příloze 1.</w:t>
      </w:r>
    </w:p>
    <w:p w:rsidR="00C328DB" w:rsidRDefault="00C328DB" w:rsidP="006C7561"/>
    <w:p w:rsidR="001F23CB" w:rsidRPr="00C95423" w:rsidRDefault="00010BD1" w:rsidP="006C7561">
      <w:r>
        <w:t xml:space="preserve">Pro lepší přehlednost a </w:t>
      </w:r>
      <w:r w:rsidR="00841915">
        <w:t>vyhodnocení</w:t>
      </w:r>
      <w:r>
        <w:t xml:space="preserve"> dat budou formuláře vedeny ve formátu </w:t>
      </w:r>
      <w:r w:rsidR="009510E1">
        <w:t xml:space="preserve">MS </w:t>
      </w:r>
      <w:r>
        <w:t xml:space="preserve">Excel. </w:t>
      </w:r>
      <w:r w:rsidR="006C7561">
        <w:t>Vyp</w:t>
      </w:r>
      <w:r w:rsidR="006C7561">
        <w:t>l</w:t>
      </w:r>
      <w:r w:rsidR="006C7561">
        <w:t>něné formuláře k opatřením v české a německé části povodí Labe budou spolu s krátkým k</w:t>
      </w:r>
      <w:r w:rsidR="006C7561">
        <w:t>o</w:t>
      </w:r>
      <w:r w:rsidR="006C7561">
        <w:t xml:space="preserve">mentářem </w:t>
      </w:r>
      <w:r w:rsidR="00734842">
        <w:t xml:space="preserve">tvořit </w:t>
      </w:r>
      <w:r w:rsidR="00757429">
        <w:t xml:space="preserve">interní </w:t>
      </w:r>
      <w:r w:rsidR="00734842">
        <w:t xml:space="preserve">zprávy, které budou </w:t>
      </w:r>
      <w:r w:rsidR="006C7561">
        <w:t xml:space="preserve">předkládány na </w:t>
      </w:r>
      <w:r w:rsidR="009510E1">
        <w:t>podzimní</w:t>
      </w:r>
      <w:r w:rsidR="006C7561">
        <w:t xml:space="preserve"> poradě pracovní skupiny WFD a </w:t>
      </w:r>
      <w:r w:rsidR="00EB0CB0">
        <w:t xml:space="preserve">následně </w:t>
      </w:r>
      <w:r w:rsidR="006C7561">
        <w:t xml:space="preserve">s případným doporučením této skupiny na zasedání MKOL. </w:t>
      </w:r>
    </w:p>
    <w:p w:rsidR="00124F56" w:rsidRDefault="00124F56" w:rsidP="00F1600A"/>
    <w:p w:rsidR="00C95423" w:rsidRDefault="00734842" w:rsidP="00F1600A">
      <w:r>
        <w:t xml:space="preserve">První zpráva o plnění Koncepce bude </w:t>
      </w:r>
      <w:r w:rsidRPr="008909D2">
        <w:t xml:space="preserve">obsahovat </w:t>
      </w:r>
      <w:r w:rsidR="00BE0703" w:rsidRPr="008909D2">
        <w:t xml:space="preserve">přehled </w:t>
      </w:r>
      <w:r w:rsidRPr="008909D2">
        <w:t>všech</w:t>
      </w:r>
      <w:r w:rsidR="00BE0703" w:rsidRPr="008909D2">
        <w:t xml:space="preserve"> </w:t>
      </w:r>
      <w:r w:rsidRPr="008909D2">
        <w:t>opatření</w:t>
      </w:r>
      <w:r w:rsidR="008909D2" w:rsidRPr="008909D2">
        <w:t>, která jsou od roku 2014 realizovaná nebo plánovaná</w:t>
      </w:r>
      <w:r w:rsidRPr="008909D2">
        <w:t xml:space="preserve"> </w:t>
      </w:r>
      <w:r w:rsidR="008909D2">
        <w:t>v souvislosti s</w:t>
      </w:r>
      <w:r w:rsidRPr="008909D2">
        <w:t> Koncepc</w:t>
      </w:r>
      <w:r w:rsidR="008909D2">
        <w:t>í</w:t>
      </w:r>
      <w:r w:rsidRPr="008909D2">
        <w:t xml:space="preserve">. </w:t>
      </w:r>
      <w:r w:rsidR="00D60C3F">
        <w:t>Následující</w:t>
      </w:r>
      <w:r w:rsidR="00D60C3F" w:rsidRPr="008909D2">
        <w:t xml:space="preserve"> </w:t>
      </w:r>
      <w:r w:rsidRPr="008909D2">
        <w:t>zprávy budou bilancovat stav realizace a úspěšnost opatření</w:t>
      </w:r>
      <w:r>
        <w:t xml:space="preserve"> uvedených v předchozích zprávách a uvádět </w:t>
      </w:r>
      <w:r w:rsidR="00691BCD">
        <w:t xml:space="preserve">případná </w:t>
      </w:r>
      <w:r>
        <w:t>nová opatření.</w:t>
      </w:r>
      <w:r w:rsidR="00010BD1">
        <w:t xml:space="preserve"> Termíny zpracování </w:t>
      </w:r>
      <w:r w:rsidR="007505AB">
        <w:t xml:space="preserve">a předkládání </w:t>
      </w:r>
      <w:r w:rsidR="00010BD1">
        <w:t xml:space="preserve">zpráv by měly být v kontextu </w:t>
      </w:r>
      <w:r w:rsidR="002B23FD">
        <w:t xml:space="preserve">prací </w:t>
      </w:r>
      <w:r w:rsidR="00010BD1">
        <w:t>v rámci šestil</w:t>
      </w:r>
      <w:r w:rsidR="00010BD1">
        <w:t>e</w:t>
      </w:r>
      <w:r w:rsidR="00010BD1">
        <w:t>tých plánovací</w:t>
      </w:r>
      <w:r w:rsidR="007505AB">
        <w:t>c</w:t>
      </w:r>
      <w:r w:rsidR="00010BD1">
        <w:t>h období podle Rámcové směrnice o vodách. Předpokládá se zpracování zpr</w:t>
      </w:r>
      <w:r w:rsidR="00010BD1">
        <w:t>á</w:t>
      </w:r>
      <w:r w:rsidR="00010BD1">
        <w:t xml:space="preserve">vy </w:t>
      </w:r>
      <w:r w:rsidR="00010BD1" w:rsidRPr="00010BD1">
        <w:t>každé 2 roky</w:t>
      </w:r>
      <w:r w:rsidR="00010BD1">
        <w:t xml:space="preserve"> (1.</w:t>
      </w:r>
      <w:r w:rsidR="007505AB">
        <w:t xml:space="preserve">, 3. a 5. rok šestiletého </w:t>
      </w:r>
      <w:r w:rsidR="00B509C2">
        <w:t>plánovacího období).</w:t>
      </w:r>
    </w:p>
    <w:p w:rsidR="00C328DB" w:rsidRDefault="00C328DB" w:rsidP="00F1600A"/>
    <w:p w:rsidR="00C328DB" w:rsidRDefault="00734842" w:rsidP="00F1600A">
      <w:r>
        <w:t xml:space="preserve">MKOL může v případě potřeby organizovat workshopy pro dotčené experty České republiky a Německa, </w:t>
      </w:r>
      <w:r w:rsidR="00D60C3F">
        <w:t xml:space="preserve">aby byla podpořena </w:t>
      </w:r>
      <w:r>
        <w:t>výměn</w:t>
      </w:r>
      <w:r w:rsidR="00D60C3F">
        <w:t>a</w:t>
      </w:r>
      <w:r>
        <w:t xml:space="preserve"> informací o plnění Koncepce a diskus</w:t>
      </w:r>
      <w:r w:rsidR="00D60C3F">
        <w:t>e</w:t>
      </w:r>
      <w:r>
        <w:t xml:space="preserve"> nových podnětů</w:t>
      </w:r>
      <w:r w:rsidRPr="00734842">
        <w:t xml:space="preserve"> </w:t>
      </w:r>
      <w:r>
        <w:t xml:space="preserve">z pohledu různých aspektů. Podněty z těchto workshopů by pak mohly být </w:t>
      </w:r>
      <w:r w:rsidR="0080628D">
        <w:t xml:space="preserve">součástí </w:t>
      </w:r>
      <w:r>
        <w:t>předklád</w:t>
      </w:r>
      <w:r>
        <w:t>a</w:t>
      </w:r>
      <w:r>
        <w:t>ný</w:t>
      </w:r>
      <w:r w:rsidR="0080628D">
        <w:t>ch zpráv</w:t>
      </w:r>
      <w:r>
        <w:t>.</w:t>
      </w:r>
    </w:p>
    <w:p w:rsidR="0080628D" w:rsidRDefault="0080628D" w:rsidP="00F1600A"/>
    <w:p w:rsidR="0080628D" w:rsidRDefault="0080628D" w:rsidP="00F1600A">
      <w:r>
        <w:t>MKOL také může zvážit zpracov</w:t>
      </w:r>
      <w:r w:rsidR="00D60C3F">
        <w:t>ání</w:t>
      </w:r>
      <w:r>
        <w:t xml:space="preserve"> zpráv</w:t>
      </w:r>
      <w:r w:rsidR="00D60C3F">
        <w:t>y</w:t>
      </w:r>
      <w:r>
        <w:t xml:space="preserve"> </w:t>
      </w:r>
      <w:r w:rsidR="00691BCD">
        <w:t>n</w:t>
      </w:r>
      <w:r>
        <w:t>ebo informační</w:t>
      </w:r>
      <w:r w:rsidR="00D60C3F">
        <w:t>ho</w:t>
      </w:r>
      <w:r>
        <w:t xml:space="preserve"> list</w:t>
      </w:r>
      <w:r w:rsidR="00D60C3F">
        <w:t>u</w:t>
      </w:r>
      <w:r>
        <w:t xml:space="preserve"> pro veřejnost o postupu n</w:t>
      </w:r>
      <w:r>
        <w:t>a</w:t>
      </w:r>
      <w:r>
        <w:t>plňování Koncepce</w:t>
      </w:r>
      <w:r w:rsidR="00D60C3F" w:rsidRPr="00D60C3F">
        <w:t xml:space="preserve"> </w:t>
      </w:r>
      <w:r w:rsidR="00D60C3F">
        <w:t>po určitém období</w:t>
      </w:r>
      <w:r>
        <w:t>.</w:t>
      </w:r>
    </w:p>
    <w:p w:rsidR="0080628D" w:rsidRDefault="0080628D" w:rsidP="00F1600A">
      <w:pPr>
        <w:sectPr w:rsidR="0080628D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701" w:right="1134" w:bottom="1134" w:left="1418" w:header="709" w:footer="567" w:gutter="0"/>
          <w:cols w:space="708"/>
          <w:docGrid w:linePitch="360"/>
        </w:sectPr>
      </w:pPr>
    </w:p>
    <w:p w:rsidR="0080628D" w:rsidRDefault="00483B7A" w:rsidP="00483B7A">
      <w:pPr>
        <w:pStyle w:val="berschrift"/>
      </w:pPr>
      <w:r>
        <w:lastRenderedPageBreak/>
        <w:t>Příloha 1: Formuláře k </w:t>
      </w:r>
      <w:r w:rsidR="00007F97">
        <w:t>opatřením</w:t>
      </w:r>
      <w:r>
        <w:t xml:space="preserve"> </w:t>
      </w:r>
      <w:r w:rsidR="00007F97">
        <w:t>podle doporučení z Koncepce MKOL pro nakládání se sedimenty</w:t>
      </w:r>
    </w:p>
    <w:p w:rsidR="00693EEC" w:rsidRDefault="00693EEC" w:rsidP="00F1600A">
      <w:pPr>
        <w:rPr>
          <w:rFonts w:cs="Arial"/>
        </w:rPr>
      </w:pPr>
    </w:p>
    <w:p w:rsidR="002220B2" w:rsidRDefault="009510E1" w:rsidP="00F1600A">
      <w:r>
        <w:rPr>
          <w:rFonts w:cs="Arial"/>
        </w:rPr>
        <w:t>Pro vyplnění formulářů jsou návodné n</w:t>
      </w:r>
      <w:r w:rsidR="00693EEC" w:rsidRPr="00E04E1B">
        <w:rPr>
          <w:rFonts w:cs="Arial"/>
        </w:rPr>
        <w:t xml:space="preserve">adpisy jednotlivých sloupců. Pokud je k vyplňování políček nutno vybírat z předem daného </w:t>
      </w:r>
      <w:r w:rsidR="007A79BD">
        <w:rPr>
          <w:rFonts w:cs="Arial"/>
        </w:rPr>
        <w:t xml:space="preserve">výběrového </w:t>
      </w:r>
      <w:r w:rsidR="00693EEC" w:rsidRPr="00E04E1B">
        <w:rPr>
          <w:rFonts w:cs="Arial"/>
        </w:rPr>
        <w:t>seznamu</w:t>
      </w:r>
      <w:r w:rsidR="00693EEC">
        <w:rPr>
          <w:rFonts w:cs="Arial"/>
        </w:rPr>
        <w:t xml:space="preserve"> (viz bod 4)</w:t>
      </w:r>
      <w:r w:rsidR="00693EEC" w:rsidRPr="00E04E1B">
        <w:rPr>
          <w:rFonts w:cs="Arial"/>
        </w:rPr>
        <w:t>, poukazuje se na tuto skutečnost již v</w:t>
      </w:r>
      <w:r w:rsidR="007A79BD">
        <w:rPr>
          <w:rFonts w:cs="Arial"/>
        </w:rPr>
        <w:t> </w:t>
      </w:r>
      <w:r w:rsidR="00693EEC" w:rsidRPr="00E04E1B">
        <w:rPr>
          <w:rFonts w:cs="Arial"/>
        </w:rPr>
        <w:t>nadpise</w:t>
      </w:r>
      <w:r w:rsidR="007A79BD" w:rsidRPr="007A79BD">
        <w:rPr>
          <w:rFonts w:cs="Arial"/>
        </w:rPr>
        <w:t xml:space="preserve"> </w:t>
      </w:r>
      <w:r w:rsidR="007A79BD" w:rsidRPr="00E04E1B">
        <w:rPr>
          <w:rFonts w:cs="Arial"/>
        </w:rPr>
        <w:t>příslušné</w:t>
      </w:r>
      <w:r w:rsidR="007A79BD">
        <w:rPr>
          <w:rFonts w:cs="Arial"/>
        </w:rPr>
        <w:t>ho políčka</w:t>
      </w:r>
      <w:r w:rsidR="00693EEC" w:rsidRPr="00E04E1B">
        <w:rPr>
          <w:rFonts w:cs="Arial"/>
        </w:rPr>
        <w:t>.</w:t>
      </w:r>
      <w:r w:rsidR="002220B2">
        <w:rPr>
          <w:rFonts w:cs="Arial"/>
        </w:rPr>
        <w:t xml:space="preserve"> </w:t>
      </w:r>
      <w:r w:rsidR="002220B2">
        <w:t>Pro lepší přehlednost a vyhodnocení dat budou form</w:t>
      </w:r>
      <w:r w:rsidR="002220B2">
        <w:t>u</w:t>
      </w:r>
      <w:r w:rsidR="002220B2">
        <w:t xml:space="preserve">láře vedeny ve formátu </w:t>
      </w:r>
      <w:r>
        <w:t xml:space="preserve">MS </w:t>
      </w:r>
      <w:r w:rsidR="002220B2">
        <w:t xml:space="preserve">Excel. Příslušný </w:t>
      </w:r>
      <w:r w:rsidR="002220B2" w:rsidRPr="00C57A77">
        <w:t>soubor je vložen zde:</w:t>
      </w:r>
    </w:p>
    <w:bookmarkStart w:id="0" w:name="_GoBack"/>
    <w:bookmarkEnd w:id="0"/>
    <w:p w:rsidR="00C57A77" w:rsidRDefault="00996A23" w:rsidP="00F1600A">
      <w:r>
        <w:object w:dxaOrig="1550" w:dyaOrig="9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77.25pt;height:49.5pt" o:ole="">
            <v:imagedata r:id="rId13" o:title=""/>
          </v:shape>
          <o:OLEObject Type="Embed" ProgID="Excel.Sheet.12" ShapeID="_x0000_i1029" DrawAspect="Icon" ObjectID="_1527063205" r:id="rId14"/>
        </w:object>
      </w:r>
    </w:p>
    <w:p w:rsidR="00007F97" w:rsidRDefault="00693EEC" w:rsidP="00693EEC">
      <w:pPr>
        <w:pStyle w:val="berschrift1"/>
      </w:pPr>
      <w:r>
        <w:t>Formulář k opatření ke zlepšení stavu sedimentů</w:t>
      </w:r>
    </w:p>
    <w:p w:rsidR="00693EEC" w:rsidRDefault="00693EEC" w:rsidP="00693EEC">
      <w:r>
        <w:t xml:space="preserve">V tomto formuláři jsou v souladu s Koncepcí </w:t>
      </w:r>
      <w:r w:rsidRPr="00E04E1B">
        <w:rPr>
          <w:rFonts w:cs="Arial"/>
        </w:rPr>
        <w:t>osloveny aspekty kvalita, hydromorfologie a plavba (kapitola 7 K</w:t>
      </w:r>
      <w:r>
        <w:rPr>
          <w:rFonts w:cs="Arial"/>
        </w:rPr>
        <w:t>oncepce</w:t>
      </w:r>
      <w:r w:rsidRPr="00E04E1B">
        <w:rPr>
          <w:rFonts w:cs="Arial"/>
        </w:rPr>
        <w:t>)</w:t>
      </w:r>
      <w:r w:rsidR="00E840FC">
        <w:rPr>
          <w:rFonts w:cs="Arial"/>
        </w:rPr>
        <w:t>.</w:t>
      </w:r>
    </w:p>
    <w:p w:rsidR="00693EEC" w:rsidRDefault="00693EEC" w:rsidP="00693EEC"/>
    <w:p w:rsidR="00E22A67" w:rsidRDefault="00E22A67"/>
    <w:tbl>
      <w:tblPr>
        <w:tblW w:w="149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1"/>
        <w:gridCol w:w="772"/>
        <w:gridCol w:w="887"/>
        <w:gridCol w:w="834"/>
        <w:gridCol w:w="941"/>
        <w:gridCol w:w="900"/>
        <w:gridCol w:w="1153"/>
        <w:gridCol w:w="857"/>
        <w:gridCol w:w="941"/>
        <w:gridCol w:w="895"/>
        <w:gridCol w:w="1429"/>
        <w:gridCol w:w="841"/>
        <w:gridCol w:w="804"/>
        <w:gridCol w:w="972"/>
        <w:gridCol w:w="995"/>
        <w:gridCol w:w="830"/>
      </w:tblGrid>
      <w:tr w:rsidR="00B85E29" w:rsidTr="001736FE">
        <w:trPr>
          <w:cantSplit/>
          <w:trHeight w:val="454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EEECE1"/>
            <w:vAlign w:val="center"/>
          </w:tcPr>
          <w:p w:rsidR="00E22A67" w:rsidRDefault="00E22A67" w:rsidP="00E22A6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Název opatření ke zle</w:t>
            </w:r>
            <w:r>
              <w:rPr>
                <w:b/>
                <w:color w:val="000000"/>
                <w:sz w:val="16"/>
              </w:rPr>
              <w:t>p</w:t>
            </w:r>
            <w:r>
              <w:rPr>
                <w:b/>
                <w:color w:val="000000"/>
                <w:sz w:val="16"/>
              </w:rPr>
              <w:t>šení stavu sedimentů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EEECE1"/>
            <w:vAlign w:val="center"/>
          </w:tcPr>
          <w:p w:rsidR="00E22A67" w:rsidRDefault="00E22A67" w:rsidP="00E22A67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Stručný název opatření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EEECE1"/>
            <w:vAlign w:val="center"/>
          </w:tcPr>
          <w:p w:rsidR="00E22A67" w:rsidRDefault="00E22A67" w:rsidP="00E22A67">
            <w:pPr>
              <w:jc w:val="center"/>
              <w:rPr>
                <w:b/>
                <w:color w:val="000000"/>
                <w:sz w:val="16"/>
              </w:rPr>
            </w:pPr>
            <w:r w:rsidRPr="00C37EB6">
              <w:rPr>
                <w:rFonts w:cs="Arial"/>
                <w:b/>
                <w:bCs/>
                <w:color w:val="000000"/>
                <w:sz w:val="16"/>
                <w:szCs w:val="16"/>
              </w:rPr>
              <w:t>Zřizovatel opatření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EEECE1"/>
            <w:vAlign w:val="center"/>
          </w:tcPr>
          <w:p w:rsidR="00E22A67" w:rsidRDefault="00E22A67" w:rsidP="00E22A67">
            <w:pPr>
              <w:jc w:val="center"/>
              <w:rPr>
                <w:b/>
                <w:color w:val="000000"/>
                <w:sz w:val="16"/>
              </w:rPr>
            </w:pPr>
            <w:r w:rsidRPr="00C37EB6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Rámec usnesení </w:t>
            </w:r>
            <w:r w:rsidRPr="005006AC">
              <w:rPr>
                <w:rFonts w:cs="Arial"/>
                <w:bCs/>
                <w:color w:val="000000"/>
                <w:sz w:val="16"/>
                <w:szCs w:val="16"/>
              </w:rPr>
              <w:t>(výběrový seznam)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EEECE1"/>
            <w:noWrap/>
            <w:vAlign w:val="center"/>
          </w:tcPr>
          <w:p w:rsidR="00E22A67" w:rsidRDefault="00E22A67" w:rsidP="00B82B2A">
            <w:pPr>
              <w:jc w:val="center"/>
              <w:rPr>
                <w:b/>
                <w:color w:val="000000"/>
                <w:sz w:val="16"/>
              </w:rPr>
            </w:pPr>
            <w:r w:rsidRPr="00C37EB6">
              <w:rPr>
                <w:rFonts w:cs="Arial"/>
                <w:b/>
                <w:bCs/>
                <w:color w:val="000000"/>
                <w:sz w:val="16"/>
                <w:szCs w:val="16"/>
              </w:rPr>
              <w:t>Plánované období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EEECE1"/>
            <w:vAlign w:val="center"/>
          </w:tcPr>
          <w:p w:rsidR="00E22A67" w:rsidRDefault="00E22A67" w:rsidP="00CA3EE4">
            <w:pPr>
              <w:jc w:val="center"/>
              <w:rPr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 xml:space="preserve">Dílčí </w:t>
            </w:r>
            <w:r w:rsidR="00CA3EE4">
              <w:rPr>
                <w:b/>
                <w:color w:val="000000"/>
                <w:sz w:val="16"/>
              </w:rPr>
              <w:br/>
            </w:r>
            <w:r>
              <w:rPr>
                <w:b/>
                <w:color w:val="000000"/>
                <w:sz w:val="16"/>
              </w:rPr>
              <w:t>povodí</w:t>
            </w:r>
            <w:r w:rsidR="00CA3EE4">
              <w:rPr>
                <w:b/>
                <w:color w:val="000000"/>
                <w:sz w:val="16"/>
              </w:rPr>
              <w:br/>
            </w:r>
            <w:r>
              <w:rPr>
                <w:color w:val="000000"/>
                <w:sz w:val="16"/>
              </w:rPr>
              <w:t>(výběrový seznam)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EEECE1"/>
            <w:vAlign w:val="center"/>
          </w:tcPr>
          <w:p w:rsidR="00E22A67" w:rsidRDefault="00E22A67" w:rsidP="00F2169B">
            <w:pPr>
              <w:jc w:val="center"/>
              <w:rPr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Referenční profil</w:t>
            </w:r>
            <w:r w:rsidR="00CA3EE4">
              <w:rPr>
                <w:b/>
                <w:color w:val="000000"/>
                <w:sz w:val="16"/>
              </w:rPr>
              <w:br/>
            </w:r>
            <w:r>
              <w:rPr>
                <w:color w:val="000000"/>
                <w:sz w:val="16"/>
              </w:rPr>
              <w:t xml:space="preserve">(výběrový </w:t>
            </w:r>
            <w:r>
              <w:rPr>
                <w:color w:val="000000"/>
                <w:sz w:val="16"/>
              </w:rPr>
              <w:br/>
              <w:t xml:space="preserve">seznam; </w:t>
            </w:r>
            <w:r w:rsidR="00F2169B">
              <w:rPr>
                <w:color w:val="000000"/>
                <w:sz w:val="16"/>
              </w:rPr>
              <w:br/>
            </w:r>
            <w:r>
              <w:rPr>
                <w:color w:val="000000"/>
                <w:sz w:val="16"/>
              </w:rPr>
              <w:t xml:space="preserve">tabulka </w:t>
            </w:r>
            <w:r w:rsidR="00CA3EE4">
              <w:rPr>
                <w:color w:val="000000"/>
                <w:sz w:val="16"/>
              </w:rPr>
              <w:br/>
            </w:r>
            <w:r>
              <w:rPr>
                <w:color w:val="000000"/>
                <w:sz w:val="16"/>
              </w:rPr>
              <w:t>T-A2-1-1)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E22A67" w:rsidRDefault="00E22A67" w:rsidP="00B82B2A">
            <w:pPr>
              <w:jc w:val="center"/>
              <w:rPr>
                <w:b/>
                <w:color w:val="000000"/>
                <w:sz w:val="16"/>
              </w:rPr>
            </w:pPr>
            <w:r w:rsidRPr="001132B8">
              <w:rPr>
                <w:b/>
                <w:color w:val="000000"/>
                <w:sz w:val="16"/>
              </w:rPr>
              <w:t>Kód EU vodního útvaru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E22A67" w:rsidRDefault="00E22A67" w:rsidP="00B85E29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 xml:space="preserve">Oblast </w:t>
            </w:r>
            <w:r>
              <w:rPr>
                <w:b/>
                <w:color w:val="000000"/>
                <w:sz w:val="16"/>
              </w:rPr>
              <w:br/>
              <w:t>opatření</w:t>
            </w:r>
            <w:r w:rsidR="001F3F9E">
              <w:rPr>
                <w:b/>
                <w:color w:val="000000"/>
                <w:sz w:val="16"/>
              </w:rPr>
              <w:t xml:space="preserve"> ke zle</w:t>
            </w:r>
            <w:r w:rsidR="001F3F9E">
              <w:rPr>
                <w:b/>
                <w:color w:val="000000"/>
                <w:sz w:val="16"/>
              </w:rPr>
              <w:t>p</w:t>
            </w:r>
            <w:r w:rsidR="001F3F9E">
              <w:rPr>
                <w:b/>
                <w:color w:val="000000"/>
                <w:sz w:val="16"/>
              </w:rPr>
              <w:t>šení stavu</w:t>
            </w:r>
            <w:r w:rsidR="00B85E29">
              <w:rPr>
                <w:b/>
                <w:color w:val="000000"/>
                <w:sz w:val="16"/>
              </w:rPr>
              <w:t xml:space="preserve"> sedimentů</w:t>
            </w:r>
            <w:r w:rsidR="00CA3EE4">
              <w:rPr>
                <w:b/>
                <w:color w:val="000000"/>
                <w:sz w:val="16"/>
              </w:rPr>
              <w:br/>
            </w:r>
            <w:r>
              <w:rPr>
                <w:color w:val="000000"/>
                <w:sz w:val="16"/>
              </w:rPr>
              <w:t>(výběrový seznam)</w:t>
            </w:r>
          </w:p>
        </w:tc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E22A67" w:rsidRDefault="00E22A67" w:rsidP="00B82B2A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 xml:space="preserve">Druh opatření </w:t>
            </w:r>
            <w:r w:rsidR="001F3F9E">
              <w:rPr>
                <w:b/>
                <w:color w:val="000000"/>
                <w:sz w:val="16"/>
              </w:rPr>
              <w:t>ke zlepšení stavu</w:t>
            </w:r>
            <w:r w:rsidR="00B85E29">
              <w:rPr>
                <w:b/>
                <w:color w:val="000000"/>
                <w:sz w:val="16"/>
              </w:rPr>
              <w:t xml:space="preserve"> sedimentů</w:t>
            </w:r>
            <w:r>
              <w:rPr>
                <w:b/>
                <w:color w:val="000000"/>
                <w:sz w:val="16"/>
              </w:rPr>
              <w:br/>
            </w:r>
            <w:r w:rsidRPr="003B715C">
              <w:rPr>
                <w:color w:val="000000"/>
                <w:sz w:val="16"/>
              </w:rPr>
              <w:t>(tabulka 7-2 Koncepce pro nakládání se sedimenty)</w:t>
            </w: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EECE1"/>
            <w:vAlign w:val="center"/>
          </w:tcPr>
          <w:p w:rsidR="00E22A67" w:rsidRDefault="00E22A67" w:rsidP="00CA3EE4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 xml:space="preserve">Název zdroje </w:t>
            </w:r>
            <w:r w:rsidR="00CA3EE4">
              <w:rPr>
                <w:b/>
                <w:color w:val="000000"/>
                <w:sz w:val="16"/>
              </w:rPr>
              <w:br/>
            </w:r>
            <w:r>
              <w:rPr>
                <w:b/>
                <w:color w:val="000000"/>
                <w:sz w:val="16"/>
              </w:rPr>
              <w:t xml:space="preserve">dalších </w:t>
            </w:r>
            <w:r>
              <w:rPr>
                <w:b/>
                <w:color w:val="000000"/>
                <w:sz w:val="16"/>
              </w:rPr>
              <w:br/>
              <w:t>informací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EECE1"/>
            <w:vAlign w:val="center"/>
          </w:tcPr>
          <w:p w:rsidR="00E22A67" w:rsidRDefault="00E22A67" w:rsidP="00CA3EE4">
            <w:pPr>
              <w:jc w:val="center"/>
              <w:rPr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 xml:space="preserve">Vlastní </w:t>
            </w:r>
            <w:r>
              <w:rPr>
                <w:b/>
                <w:color w:val="000000"/>
                <w:sz w:val="16"/>
              </w:rPr>
              <w:br/>
              <w:t>vysvětlivky</w:t>
            </w:r>
            <w:r w:rsidR="00CA3EE4">
              <w:rPr>
                <w:b/>
                <w:color w:val="000000"/>
                <w:sz w:val="16"/>
              </w:rPr>
              <w:br/>
            </w:r>
            <w:r>
              <w:rPr>
                <w:color w:val="000000"/>
                <w:sz w:val="16"/>
              </w:rPr>
              <w:t>(nepovinné)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EECE1"/>
            <w:vAlign w:val="center"/>
          </w:tcPr>
          <w:p w:rsidR="00E22A67" w:rsidRDefault="00E22A67" w:rsidP="00B82B2A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 xml:space="preserve">Stav </w:t>
            </w:r>
            <w:r>
              <w:rPr>
                <w:b/>
                <w:color w:val="000000"/>
                <w:sz w:val="16"/>
              </w:rPr>
              <w:br/>
              <w:t>realizace</w:t>
            </w:r>
          </w:p>
        </w:tc>
      </w:tr>
      <w:tr w:rsidR="00B85E29" w:rsidTr="001736FE">
        <w:trPr>
          <w:cantSplit/>
          <w:trHeight w:val="454"/>
        </w:trPr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E22A67" w:rsidRDefault="00E22A67" w:rsidP="00CA3EE4">
            <w:pPr>
              <w:jc w:val="center"/>
              <w:rPr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Kvalita</w:t>
            </w:r>
            <w:r w:rsidR="00CA3EE4">
              <w:rPr>
                <w:b/>
                <w:color w:val="000000"/>
                <w:sz w:val="16"/>
              </w:rPr>
              <w:br/>
            </w:r>
            <w:r>
              <w:rPr>
                <w:color w:val="000000"/>
                <w:sz w:val="16"/>
              </w:rPr>
              <w:t>(výběrový seznam)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E22A67" w:rsidRDefault="00E22A67" w:rsidP="00CA3EE4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Hydromorfologie</w:t>
            </w:r>
            <w:r w:rsidR="00CA3EE4">
              <w:rPr>
                <w:b/>
                <w:color w:val="000000"/>
                <w:sz w:val="16"/>
              </w:rPr>
              <w:br/>
            </w:r>
            <w:r>
              <w:rPr>
                <w:color w:val="000000"/>
                <w:sz w:val="16"/>
              </w:rPr>
              <w:t xml:space="preserve">(výběrový </w:t>
            </w:r>
            <w:r w:rsidR="00CA3EE4">
              <w:rPr>
                <w:color w:val="000000"/>
                <w:sz w:val="16"/>
              </w:rPr>
              <w:br/>
            </w:r>
            <w:r>
              <w:rPr>
                <w:color w:val="000000"/>
                <w:sz w:val="16"/>
              </w:rPr>
              <w:t>seznam</w:t>
            </w:r>
            <w:r>
              <w:rPr>
                <w:b/>
                <w:color w:val="000000"/>
                <w:sz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E22A67" w:rsidRDefault="00E22A67" w:rsidP="00CA3EE4">
            <w:pPr>
              <w:jc w:val="center"/>
              <w:rPr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Plavba</w:t>
            </w:r>
            <w:r w:rsidR="00CA3EE4">
              <w:rPr>
                <w:b/>
                <w:color w:val="000000"/>
                <w:sz w:val="16"/>
              </w:rPr>
              <w:br/>
            </w:r>
            <w:r>
              <w:rPr>
                <w:color w:val="000000"/>
                <w:sz w:val="16"/>
              </w:rPr>
              <w:t>(výběrový seznam)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E22A67" w:rsidRDefault="00E22A67" w:rsidP="00B82B2A">
            <w:pPr>
              <w:jc w:val="center"/>
              <w:rPr>
                <w:b/>
                <w:color w:val="000000"/>
                <w:sz w:val="16"/>
              </w:rPr>
            </w:pPr>
            <w:r w:rsidRPr="001132B8">
              <w:rPr>
                <w:b/>
                <w:color w:val="000000"/>
                <w:sz w:val="16"/>
              </w:rPr>
              <w:t>Kód EU opatření</w:t>
            </w:r>
          </w:p>
        </w:tc>
        <w:tc>
          <w:tcPr>
            <w:tcW w:w="1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8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</w:tr>
      <w:tr w:rsidR="00B85E29" w:rsidTr="00C57A77">
        <w:trPr>
          <w:cantSplit/>
          <w:trHeight w:val="37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22A67" w:rsidRDefault="00E22A67" w:rsidP="00E22A67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22A67" w:rsidRDefault="00E22A67" w:rsidP="00E22A67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22A67" w:rsidRDefault="00E22A67" w:rsidP="00E22A67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22A67" w:rsidRDefault="00E22A67" w:rsidP="00E22A67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A67" w:rsidRDefault="00E22A67" w:rsidP="00C57A77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</w:tr>
      <w:tr w:rsidR="00B85E29" w:rsidTr="00C57A77">
        <w:trPr>
          <w:cantSplit/>
          <w:trHeight w:val="37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22A67" w:rsidRDefault="00E22A67" w:rsidP="00E22A67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22A67" w:rsidRDefault="00E22A67" w:rsidP="00E22A67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22A67" w:rsidRDefault="00E22A67" w:rsidP="00E22A67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22A67" w:rsidRDefault="00E22A67" w:rsidP="00E22A67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A67" w:rsidRDefault="00E22A67" w:rsidP="00C57A77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</w:tr>
      <w:tr w:rsidR="00B85E29" w:rsidTr="00C57A77">
        <w:trPr>
          <w:cantSplit/>
          <w:trHeight w:val="37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22A67" w:rsidRDefault="00E22A67" w:rsidP="00E22A67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22A67" w:rsidRDefault="00E22A67" w:rsidP="00E22A67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22A67" w:rsidRDefault="00E22A67" w:rsidP="00E22A67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22A67" w:rsidRDefault="00E22A67" w:rsidP="00E22A67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A67" w:rsidRDefault="00E22A67" w:rsidP="00C57A77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</w:tr>
      <w:tr w:rsidR="00B85E29" w:rsidTr="00C57A77">
        <w:trPr>
          <w:cantSplit/>
          <w:trHeight w:val="37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22A67" w:rsidRDefault="00E22A67" w:rsidP="00E22A67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22A67" w:rsidRDefault="00E22A67" w:rsidP="00E22A67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22A67" w:rsidRDefault="00E22A67" w:rsidP="00E22A67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22A67" w:rsidRDefault="00E22A67" w:rsidP="00E22A67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A67" w:rsidRDefault="00E22A67" w:rsidP="00C57A77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</w:tr>
      <w:tr w:rsidR="00B85E29" w:rsidTr="00C57A77">
        <w:trPr>
          <w:cantSplit/>
          <w:trHeight w:val="37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22A67" w:rsidRDefault="00E22A67" w:rsidP="00E22A67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22A67" w:rsidRDefault="00E22A67" w:rsidP="00E22A67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22A67" w:rsidRDefault="00E22A67" w:rsidP="00E22A67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22A67" w:rsidRDefault="00E22A67" w:rsidP="00E22A67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A67" w:rsidRDefault="00E22A67" w:rsidP="00C57A77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2A67" w:rsidRDefault="00E22A67" w:rsidP="00B82B2A">
            <w:pPr>
              <w:jc w:val="left"/>
              <w:rPr>
                <w:color w:val="000000"/>
                <w:sz w:val="16"/>
              </w:rPr>
            </w:pPr>
          </w:p>
        </w:tc>
      </w:tr>
    </w:tbl>
    <w:p w:rsidR="00693EEC" w:rsidRDefault="00693EEC" w:rsidP="00693EEC"/>
    <w:p w:rsidR="00693EEC" w:rsidRDefault="00693EEC" w:rsidP="00693EEC"/>
    <w:p w:rsidR="00693EEC" w:rsidRDefault="00693EEC" w:rsidP="00693EEC"/>
    <w:p w:rsidR="00693EEC" w:rsidRDefault="00693EEC" w:rsidP="00693EEC">
      <w:pPr>
        <w:pStyle w:val="berschrift1"/>
      </w:pPr>
      <w:r>
        <w:br w:type="page"/>
      </w:r>
      <w:r>
        <w:lastRenderedPageBreak/>
        <w:t>Formulář k opatřením monitoringu</w:t>
      </w:r>
    </w:p>
    <w:p w:rsidR="00693EEC" w:rsidRDefault="00693EEC" w:rsidP="00693EEC">
      <w:pPr>
        <w:rPr>
          <w:rFonts w:cs="Arial"/>
        </w:rPr>
      </w:pPr>
      <w:r>
        <w:t xml:space="preserve">V tomto formuláři mají být uvedena </w:t>
      </w:r>
      <w:r w:rsidRPr="00E04E1B">
        <w:rPr>
          <w:rFonts w:cs="Arial"/>
        </w:rPr>
        <w:t>opatření pro lepší zohlednění aspektů sedimentů při sledování vodních toků a ke kontrole úspěšnosti (kap</w:t>
      </w:r>
      <w:r w:rsidRPr="00E04E1B">
        <w:rPr>
          <w:rFonts w:cs="Arial"/>
        </w:rPr>
        <w:t>i</w:t>
      </w:r>
      <w:r w:rsidRPr="00E04E1B">
        <w:rPr>
          <w:rFonts w:cs="Arial"/>
        </w:rPr>
        <w:t>tola 8 K</w:t>
      </w:r>
      <w:r>
        <w:rPr>
          <w:rFonts w:cs="Arial"/>
        </w:rPr>
        <w:t>oncepce</w:t>
      </w:r>
      <w:r w:rsidRPr="00E04E1B">
        <w:rPr>
          <w:rFonts w:cs="Arial"/>
        </w:rPr>
        <w:t>)</w:t>
      </w:r>
      <w:r w:rsidR="00E840FC">
        <w:rPr>
          <w:rFonts w:cs="Arial"/>
        </w:rPr>
        <w:t>.</w:t>
      </w:r>
    </w:p>
    <w:p w:rsidR="00693EEC" w:rsidRDefault="00693EEC" w:rsidP="00693EEC">
      <w:pPr>
        <w:rPr>
          <w:rFonts w:cs="Arial"/>
        </w:rPr>
      </w:pPr>
    </w:p>
    <w:p w:rsidR="00B509C2" w:rsidRDefault="00B509C2"/>
    <w:tbl>
      <w:tblPr>
        <w:tblW w:w="1460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851"/>
        <w:gridCol w:w="1559"/>
        <w:gridCol w:w="1418"/>
        <w:gridCol w:w="992"/>
        <w:gridCol w:w="2126"/>
        <w:gridCol w:w="1276"/>
        <w:gridCol w:w="992"/>
        <w:gridCol w:w="851"/>
      </w:tblGrid>
      <w:tr w:rsidR="002303D2" w:rsidTr="001736FE">
        <w:trPr>
          <w:cantSplit/>
          <w:trHeight w:val="91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EEECE1"/>
            <w:vAlign w:val="center"/>
          </w:tcPr>
          <w:p w:rsidR="002303D2" w:rsidRDefault="002303D2" w:rsidP="002303D2">
            <w:pPr>
              <w:jc w:val="center"/>
              <w:rPr>
                <w:b/>
                <w:color w:val="000000"/>
                <w:sz w:val="16"/>
              </w:rPr>
            </w:pPr>
            <w:r w:rsidRPr="00C37EB6">
              <w:rPr>
                <w:rFonts w:cs="Arial"/>
                <w:b/>
                <w:bCs/>
                <w:color w:val="000000"/>
                <w:sz w:val="16"/>
                <w:szCs w:val="16"/>
              </w:rPr>
              <w:t>Název opa</w:t>
            </w:r>
            <w:r w:rsidRPr="00C37EB6">
              <w:rPr>
                <w:rFonts w:cs="Arial"/>
                <w:b/>
                <w:bCs/>
                <w:color w:val="000000"/>
                <w:sz w:val="16"/>
                <w:szCs w:val="16"/>
              </w:rPr>
              <w:t>t</w:t>
            </w:r>
            <w:r w:rsidRPr="00C37EB6">
              <w:rPr>
                <w:rFonts w:cs="Arial"/>
                <w:b/>
                <w:bCs/>
                <w:color w:val="000000"/>
                <w:sz w:val="16"/>
                <w:szCs w:val="16"/>
              </w:rPr>
              <w:t>ření monit</w:t>
            </w:r>
            <w:r w:rsidRPr="00C37EB6">
              <w:rPr>
                <w:rFonts w:cs="Arial"/>
                <w:b/>
                <w:bCs/>
                <w:color w:val="000000"/>
                <w:sz w:val="16"/>
                <w:szCs w:val="16"/>
              </w:rPr>
              <w:t>o</w:t>
            </w:r>
            <w:r w:rsidRPr="00C37EB6">
              <w:rPr>
                <w:rFonts w:cs="Arial"/>
                <w:b/>
                <w:bCs/>
                <w:color w:val="000000"/>
                <w:sz w:val="16"/>
                <w:szCs w:val="16"/>
              </w:rPr>
              <w:t>ringu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2303D2" w:rsidRDefault="0036126A" w:rsidP="002303D2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 xml:space="preserve">Stručný </w:t>
            </w:r>
            <w:r w:rsidR="004825B6">
              <w:rPr>
                <w:b/>
                <w:color w:val="000000"/>
                <w:sz w:val="16"/>
              </w:rPr>
              <w:br/>
            </w:r>
            <w:r>
              <w:rPr>
                <w:b/>
                <w:color w:val="000000"/>
                <w:sz w:val="16"/>
              </w:rPr>
              <w:t xml:space="preserve">název </w:t>
            </w:r>
            <w:r w:rsidR="004825B6">
              <w:rPr>
                <w:b/>
                <w:color w:val="000000"/>
                <w:sz w:val="16"/>
              </w:rPr>
              <w:br/>
            </w:r>
            <w:r>
              <w:rPr>
                <w:b/>
                <w:color w:val="000000"/>
                <w:sz w:val="16"/>
              </w:rPr>
              <w:t>opatření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EEECE1"/>
            <w:vAlign w:val="center"/>
          </w:tcPr>
          <w:p w:rsidR="002303D2" w:rsidRDefault="0036126A" w:rsidP="002303D2">
            <w:pPr>
              <w:jc w:val="center"/>
              <w:rPr>
                <w:b/>
                <w:color w:val="000000"/>
                <w:sz w:val="16"/>
              </w:rPr>
            </w:pPr>
            <w:r w:rsidRPr="00C37EB6">
              <w:rPr>
                <w:rFonts w:cs="Arial"/>
                <w:b/>
                <w:bCs/>
                <w:color w:val="000000"/>
                <w:sz w:val="16"/>
                <w:szCs w:val="16"/>
              </w:rPr>
              <w:t>Provádějící pracoviště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EEECE1"/>
            <w:noWrap/>
            <w:vAlign w:val="center"/>
          </w:tcPr>
          <w:p w:rsidR="002303D2" w:rsidRDefault="0036126A" w:rsidP="0036126A">
            <w:pPr>
              <w:jc w:val="center"/>
              <w:rPr>
                <w:b/>
                <w:color w:val="000000"/>
                <w:sz w:val="16"/>
              </w:rPr>
            </w:pPr>
            <w:r w:rsidRPr="00C37EB6">
              <w:rPr>
                <w:rFonts w:cs="Arial"/>
                <w:b/>
                <w:bCs/>
                <w:color w:val="000000"/>
                <w:sz w:val="16"/>
                <w:szCs w:val="16"/>
              </w:rPr>
              <w:t>Plánované období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2303D2" w:rsidRDefault="002303D2" w:rsidP="004825B6">
            <w:pPr>
              <w:jc w:val="center"/>
              <w:rPr>
                <w:b/>
                <w:color w:val="000000"/>
                <w:sz w:val="16"/>
              </w:rPr>
            </w:pPr>
            <w:r w:rsidRPr="001132B8">
              <w:rPr>
                <w:b/>
                <w:color w:val="000000"/>
                <w:sz w:val="16"/>
              </w:rPr>
              <w:t xml:space="preserve">Kód EU </w:t>
            </w:r>
            <w:r w:rsidR="004825B6">
              <w:rPr>
                <w:b/>
                <w:color w:val="000000"/>
                <w:sz w:val="16"/>
              </w:rPr>
              <w:br/>
            </w:r>
            <w:r w:rsidRPr="001132B8">
              <w:rPr>
                <w:b/>
                <w:color w:val="000000"/>
                <w:sz w:val="16"/>
              </w:rPr>
              <w:t>opatření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EEECE1"/>
            <w:vAlign w:val="center"/>
          </w:tcPr>
          <w:p w:rsidR="002303D2" w:rsidRDefault="002303D2" w:rsidP="004825B6">
            <w:pPr>
              <w:jc w:val="center"/>
              <w:rPr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Dílčí povodí</w:t>
            </w:r>
            <w:r w:rsidR="004825B6">
              <w:rPr>
                <w:b/>
                <w:color w:val="000000"/>
                <w:sz w:val="16"/>
              </w:rPr>
              <w:br/>
            </w:r>
            <w:r>
              <w:rPr>
                <w:color w:val="000000"/>
                <w:sz w:val="16"/>
              </w:rPr>
              <w:t>(výběrový seznam)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EEECE1"/>
            <w:vAlign w:val="center"/>
          </w:tcPr>
          <w:p w:rsidR="002303D2" w:rsidRDefault="002303D2" w:rsidP="004825B6">
            <w:pPr>
              <w:jc w:val="center"/>
              <w:rPr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Referenční profil</w:t>
            </w:r>
            <w:r w:rsidR="004825B6">
              <w:rPr>
                <w:b/>
                <w:color w:val="000000"/>
                <w:sz w:val="16"/>
              </w:rPr>
              <w:br/>
            </w:r>
            <w:r>
              <w:rPr>
                <w:color w:val="000000"/>
                <w:sz w:val="16"/>
              </w:rPr>
              <w:t xml:space="preserve">(výběrový </w:t>
            </w:r>
            <w:r w:rsidR="004825B6">
              <w:rPr>
                <w:color w:val="000000"/>
                <w:sz w:val="16"/>
              </w:rPr>
              <w:br/>
            </w:r>
            <w:r>
              <w:rPr>
                <w:color w:val="000000"/>
                <w:sz w:val="16"/>
              </w:rPr>
              <w:t xml:space="preserve">seznam; </w:t>
            </w:r>
            <w:r w:rsidR="004825B6">
              <w:rPr>
                <w:color w:val="000000"/>
                <w:sz w:val="16"/>
              </w:rPr>
              <w:br/>
            </w:r>
            <w:r>
              <w:rPr>
                <w:color w:val="000000"/>
                <w:sz w:val="16"/>
              </w:rPr>
              <w:t>tabulka T-A2-1-1)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2303D2" w:rsidRDefault="002303D2" w:rsidP="00B82B2A">
            <w:pPr>
              <w:jc w:val="center"/>
              <w:rPr>
                <w:b/>
                <w:color w:val="000000"/>
                <w:sz w:val="16"/>
              </w:rPr>
            </w:pPr>
            <w:r w:rsidRPr="001132B8">
              <w:rPr>
                <w:b/>
                <w:color w:val="000000"/>
                <w:sz w:val="16"/>
              </w:rPr>
              <w:t>Kód EU vodního útvaru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2303D2" w:rsidRDefault="002303D2" w:rsidP="004825B6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 xml:space="preserve">Cíl opatření monitoringu </w:t>
            </w:r>
            <w:r w:rsidR="004825B6">
              <w:rPr>
                <w:b/>
                <w:color w:val="000000"/>
                <w:sz w:val="16"/>
              </w:rPr>
              <w:br/>
            </w:r>
            <w:r>
              <w:rPr>
                <w:color w:val="000000"/>
                <w:sz w:val="16"/>
              </w:rPr>
              <w:t>(výběrový seznam podle kapitoly 8.2 Koncepce pro nakládání se sedimenty)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EECE1"/>
            <w:vAlign w:val="center"/>
          </w:tcPr>
          <w:p w:rsidR="002303D2" w:rsidRDefault="002303D2" w:rsidP="004825B6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 xml:space="preserve">Název zdroje </w:t>
            </w:r>
            <w:r w:rsidR="004825B6">
              <w:rPr>
                <w:b/>
                <w:color w:val="000000"/>
                <w:sz w:val="16"/>
              </w:rPr>
              <w:br/>
            </w:r>
            <w:r>
              <w:rPr>
                <w:b/>
                <w:color w:val="000000"/>
                <w:sz w:val="16"/>
              </w:rPr>
              <w:t xml:space="preserve">dalších </w:t>
            </w:r>
            <w:r w:rsidR="004825B6">
              <w:rPr>
                <w:b/>
                <w:color w:val="000000"/>
                <w:sz w:val="16"/>
              </w:rPr>
              <w:br/>
            </w:r>
            <w:r>
              <w:rPr>
                <w:b/>
                <w:color w:val="000000"/>
                <w:sz w:val="16"/>
              </w:rPr>
              <w:t>informací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EECE1"/>
            <w:vAlign w:val="center"/>
          </w:tcPr>
          <w:p w:rsidR="002303D2" w:rsidRDefault="002303D2" w:rsidP="004825B6">
            <w:pPr>
              <w:jc w:val="center"/>
              <w:rPr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 xml:space="preserve">Vlastní </w:t>
            </w:r>
            <w:r>
              <w:rPr>
                <w:b/>
                <w:color w:val="000000"/>
                <w:sz w:val="16"/>
              </w:rPr>
              <w:br/>
              <w:t>vysvět</w:t>
            </w:r>
            <w:r w:rsidR="004825B6">
              <w:rPr>
                <w:b/>
                <w:color w:val="000000"/>
                <w:sz w:val="16"/>
              </w:rPr>
              <w:softHyphen/>
            </w:r>
            <w:r>
              <w:rPr>
                <w:b/>
                <w:color w:val="000000"/>
                <w:sz w:val="16"/>
              </w:rPr>
              <w:t>livky</w:t>
            </w:r>
            <w:r w:rsidR="004825B6">
              <w:rPr>
                <w:b/>
                <w:color w:val="000000"/>
                <w:sz w:val="16"/>
              </w:rPr>
              <w:br/>
            </w:r>
            <w:r>
              <w:rPr>
                <w:color w:val="000000"/>
                <w:sz w:val="16"/>
              </w:rPr>
              <w:t>(nepovinné)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EECE1"/>
            <w:vAlign w:val="center"/>
          </w:tcPr>
          <w:p w:rsidR="002303D2" w:rsidRDefault="002303D2" w:rsidP="00B82B2A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 xml:space="preserve">Stav </w:t>
            </w:r>
            <w:r>
              <w:rPr>
                <w:b/>
                <w:color w:val="000000"/>
                <w:sz w:val="16"/>
              </w:rPr>
              <w:br/>
              <w:t>realizace</w:t>
            </w:r>
          </w:p>
        </w:tc>
      </w:tr>
      <w:tr w:rsidR="002303D2" w:rsidTr="003C416A">
        <w:trPr>
          <w:cantSplit/>
          <w:trHeight w:val="37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303D2" w:rsidRDefault="002303D2" w:rsidP="002303D2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3D2" w:rsidRDefault="002303D2" w:rsidP="002303D2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303D2" w:rsidRDefault="002303D2" w:rsidP="002303D2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03D2" w:rsidRDefault="002303D2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3D2" w:rsidRDefault="002303D2" w:rsidP="002303D2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303D2" w:rsidRDefault="002303D2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303D2" w:rsidRDefault="002303D2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3D2" w:rsidRDefault="002303D2" w:rsidP="003C416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3D2" w:rsidRDefault="002303D2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3D2" w:rsidRDefault="002303D2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3D2" w:rsidRDefault="002303D2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3D2" w:rsidRDefault="002303D2" w:rsidP="00B82B2A">
            <w:pPr>
              <w:jc w:val="left"/>
              <w:rPr>
                <w:color w:val="000000"/>
                <w:sz w:val="16"/>
              </w:rPr>
            </w:pPr>
          </w:p>
        </w:tc>
      </w:tr>
      <w:tr w:rsidR="002303D2" w:rsidTr="003C416A">
        <w:trPr>
          <w:cantSplit/>
          <w:trHeight w:val="37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303D2" w:rsidRDefault="002303D2" w:rsidP="002303D2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3D2" w:rsidRDefault="002303D2" w:rsidP="002303D2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303D2" w:rsidRDefault="002303D2" w:rsidP="002303D2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03D2" w:rsidRDefault="002303D2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3D2" w:rsidRDefault="002303D2" w:rsidP="002303D2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303D2" w:rsidRDefault="002303D2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303D2" w:rsidRDefault="002303D2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3D2" w:rsidRDefault="002303D2" w:rsidP="003C416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3D2" w:rsidRDefault="002303D2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3D2" w:rsidRDefault="002303D2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3D2" w:rsidRDefault="002303D2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3D2" w:rsidRDefault="002303D2" w:rsidP="00B82B2A">
            <w:pPr>
              <w:jc w:val="left"/>
              <w:rPr>
                <w:color w:val="000000"/>
                <w:sz w:val="16"/>
              </w:rPr>
            </w:pPr>
          </w:p>
        </w:tc>
      </w:tr>
      <w:tr w:rsidR="002303D2" w:rsidTr="003C416A">
        <w:trPr>
          <w:cantSplit/>
          <w:trHeight w:val="37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303D2" w:rsidRDefault="002303D2" w:rsidP="002303D2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3D2" w:rsidRDefault="002303D2" w:rsidP="002303D2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303D2" w:rsidRDefault="002303D2" w:rsidP="002303D2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03D2" w:rsidRDefault="002303D2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3D2" w:rsidRDefault="002303D2" w:rsidP="002303D2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303D2" w:rsidRDefault="002303D2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303D2" w:rsidRDefault="002303D2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3D2" w:rsidRDefault="002303D2" w:rsidP="003C416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3D2" w:rsidRDefault="002303D2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3D2" w:rsidRDefault="002303D2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3D2" w:rsidRDefault="002303D2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3D2" w:rsidRDefault="002303D2" w:rsidP="00B82B2A">
            <w:pPr>
              <w:jc w:val="left"/>
              <w:rPr>
                <w:color w:val="000000"/>
                <w:sz w:val="16"/>
              </w:rPr>
            </w:pPr>
          </w:p>
        </w:tc>
      </w:tr>
      <w:tr w:rsidR="002303D2" w:rsidTr="003C416A">
        <w:trPr>
          <w:cantSplit/>
          <w:trHeight w:val="37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303D2" w:rsidRDefault="002303D2" w:rsidP="002303D2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3D2" w:rsidRDefault="002303D2" w:rsidP="002303D2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303D2" w:rsidRDefault="002303D2" w:rsidP="002303D2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03D2" w:rsidRDefault="002303D2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3D2" w:rsidRDefault="002303D2" w:rsidP="002303D2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303D2" w:rsidRDefault="002303D2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303D2" w:rsidRDefault="002303D2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3D2" w:rsidRDefault="002303D2" w:rsidP="003C416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3D2" w:rsidRDefault="002303D2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3D2" w:rsidRDefault="002303D2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3D2" w:rsidRDefault="002303D2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3D2" w:rsidRDefault="002303D2" w:rsidP="00B82B2A">
            <w:pPr>
              <w:jc w:val="left"/>
              <w:rPr>
                <w:color w:val="000000"/>
                <w:sz w:val="16"/>
              </w:rPr>
            </w:pPr>
          </w:p>
        </w:tc>
      </w:tr>
      <w:tr w:rsidR="002303D2" w:rsidTr="003C416A">
        <w:trPr>
          <w:cantSplit/>
          <w:trHeight w:val="37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303D2" w:rsidRDefault="002303D2" w:rsidP="002303D2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3D2" w:rsidRDefault="002303D2" w:rsidP="002303D2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303D2" w:rsidRDefault="002303D2" w:rsidP="002303D2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03D2" w:rsidRDefault="002303D2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3D2" w:rsidRDefault="002303D2" w:rsidP="002303D2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303D2" w:rsidRDefault="002303D2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303D2" w:rsidRDefault="002303D2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3D2" w:rsidRDefault="002303D2" w:rsidP="003C416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3D2" w:rsidRDefault="002303D2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3D2" w:rsidRDefault="002303D2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3D2" w:rsidRDefault="002303D2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3D2" w:rsidRDefault="002303D2" w:rsidP="00B82B2A">
            <w:pPr>
              <w:jc w:val="left"/>
              <w:rPr>
                <w:color w:val="000000"/>
                <w:sz w:val="16"/>
              </w:rPr>
            </w:pPr>
          </w:p>
        </w:tc>
      </w:tr>
    </w:tbl>
    <w:p w:rsidR="00693EEC" w:rsidRDefault="00693EEC" w:rsidP="00693EEC">
      <w:pPr>
        <w:rPr>
          <w:rFonts w:cs="Arial"/>
        </w:rPr>
      </w:pPr>
    </w:p>
    <w:p w:rsidR="00693EEC" w:rsidRDefault="00693EEC" w:rsidP="00693EEC">
      <w:pPr>
        <w:rPr>
          <w:rFonts w:cs="Arial"/>
        </w:rPr>
      </w:pPr>
    </w:p>
    <w:p w:rsidR="00693EEC" w:rsidRDefault="00693EEC" w:rsidP="00693EEC">
      <w:pPr>
        <w:pStyle w:val="berschrift1"/>
      </w:pPr>
      <w:r>
        <w:br w:type="page"/>
      </w:r>
      <w:r>
        <w:lastRenderedPageBreak/>
        <w:t>Formulář k opatřením k překonání deficitů v poznatcích</w:t>
      </w:r>
    </w:p>
    <w:p w:rsidR="00693EEC" w:rsidRDefault="00693EEC" w:rsidP="00693EEC">
      <w:pPr>
        <w:rPr>
          <w:rFonts w:cs="Arial"/>
        </w:rPr>
      </w:pPr>
      <w:r>
        <w:t xml:space="preserve">V tomto formuláři mají být uvedena </w:t>
      </w:r>
      <w:r w:rsidRPr="00E04E1B">
        <w:rPr>
          <w:rFonts w:cs="Arial"/>
        </w:rPr>
        <w:t>opatření</w:t>
      </w:r>
      <w:r>
        <w:rPr>
          <w:rFonts w:cs="Arial"/>
        </w:rPr>
        <w:t xml:space="preserve"> k překonání deficitů v poznatcích a pro lepší zakotvení </w:t>
      </w:r>
      <w:r w:rsidRPr="00E04E1B">
        <w:rPr>
          <w:rFonts w:cs="Arial"/>
        </w:rPr>
        <w:t>tématu sedimentů do jiných regulačních ustanovení (kapitola 9 K</w:t>
      </w:r>
      <w:r>
        <w:rPr>
          <w:rFonts w:cs="Arial"/>
        </w:rPr>
        <w:t>oncepce</w:t>
      </w:r>
      <w:r w:rsidRPr="00E04E1B">
        <w:rPr>
          <w:rFonts w:cs="Arial"/>
        </w:rPr>
        <w:t>)</w:t>
      </w:r>
      <w:r w:rsidR="00E840FC">
        <w:rPr>
          <w:rFonts w:cs="Arial"/>
        </w:rPr>
        <w:t>.</w:t>
      </w:r>
    </w:p>
    <w:p w:rsidR="00693EEC" w:rsidRDefault="00693EEC" w:rsidP="00693EEC">
      <w:pPr>
        <w:rPr>
          <w:rFonts w:cs="Arial"/>
        </w:rPr>
      </w:pPr>
    </w:p>
    <w:p w:rsidR="009A429D" w:rsidRDefault="009A429D" w:rsidP="00693EEC">
      <w:pPr>
        <w:rPr>
          <w:rFonts w:cs="Arial"/>
        </w:rPr>
      </w:pPr>
    </w:p>
    <w:p w:rsidR="002303D2" w:rsidRDefault="002303D2"/>
    <w:tbl>
      <w:tblPr>
        <w:tblW w:w="143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1"/>
        <w:gridCol w:w="960"/>
        <w:gridCol w:w="1418"/>
        <w:gridCol w:w="1916"/>
        <w:gridCol w:w="1164"/>
        <w:gridCol w:w="1012"/>
        <w:gridCol w:w="2551"/>
        <w:gridCol w:w="1390"/>
        <w:gridCol w:w="1357"/>
        <w:gridCol w:w="817"/>
      </w:tblGrid>
      <w:tr w:rsidR="004B6036" w:rsidTr="001736FE">
        <w:trPr>
          <w:cantSplit/>
          <w:trHeight w:val="9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EEECE1"/>
            <w:vAlign w:val="center"/>
          </w:tcPr>
          <w:p w:rsidR="005006AC" w:rsidRDefault="005006AC" w:rsidP="00B82B2A">
            <w:pPr>
              <w:jc w:val="center"/>
              <w:rPr>
                <w:b/>
                <w:color w:val="000000"/>
                <w:sz w:val="16"/>
              </w:rPr>
            </w:pPr>
            <w:r w:rsidRPr="00AF16BF">
              <w:rPr>
                <w:rFonts w:cs="Arial"/>
                <w:b/>
                <w:bCs/>
                <w:color w:val="000000"/>
                <w:sz w:val="16"/>
                <w:szCs w:val="16"/>
              </w:rPr>
              <w:t>Název opatření k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 překonání deficitů </w:t>
            </w:r>
            <w:r w:rsidR="00960DB6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v poznatcích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5006AC" w:rsidRPr="00AF16BF" w:rsidRDefault="005006AC" w:rsidP="00B82B2A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</w:rPr>
              <w:t xml:space="preserve">Stručný </w:t>
            </w:r>
            <w:r w:rsidR="00960DB6">
              <w:rPr>
                <w:b/>
                <w:color w:val="000000"/>
                <w:sz w:val="16"/>
              </w:rPr>
              <w:br/>
            </w:r>
            <w:r>
              <w:rPr>
                <w:b/>
                <w:color w:val="000000"/>
                <w:sz w:val="16"/>
              </w:rPr>
              <w:t>název opatření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EEECE1"/>
            <w:vAlign w:val="center"/>
          </w:tcPr>
          <w:p w:rsidR="005006AC" w:rsidRDefault="005006AC" w:rsidP="00B82B2A">
            <w:pPr>
              <w:jc w:val="center"/>
              <w:rPr>
                <w:b/>
                <w:color w:val="000000"/>
                <w:sz w:val="16"/>
              </w:rPr>
            </w:pPr>
            <w:r w:rsidRPr="00AF16BF">
              <w:rPr>
                <w:rFonts w:cs="Arial"/>
                <w:b/>
                <w:bCs/>
                <w:color w:val="000000"/>
                <w:sz w:val="16"/>
                <w:szCs w:val="16"/>
              </w:rPr>
              <w:t>Z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odpovědné pracoviště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EEECE1"/>
            <w:vAlign w:val="center"/>
          </w:tcPr>
          <w:p w:rsidR="005006AC" w:rsidRDefault="005006AC" w:rsidP="004B6036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Provádějící </w:t>
            </w:r>
            <w:r w:rsidR="00960DB6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pracoviště </w:t>
            </w:r>
            <w:r w:rsidRPr="00902446">
              <w:rPr>
                <w:rFonts w:cs="Arial"/>
                <w:bCs/>
                <w:color w:val="000000"/>
                <w:sz w:val="16"/>
                <w:szCs w:val="16"/>
              </w:rPr>
              <w:t>(např. u</w:t>
            </w:r>
            <w:r w:rsidR="00960DB6">
              <w:rPr>
                <w:rFonts w:cs="Arial"/>
                <w:bCs/>
                <w:color w:val="000000"/>
                <w:sz w:val="16"/>
                <w:szCs w:val="16"/>
              </w:rPr>
              <w:t> </w:t>
            </w:r>
            <w:r w:rsidRPr="00902446">
              <w:rPr>
                <w:rFonts w:cs="Arial"/>
                <w:bCs/>
                <w:color w:val="000000"/>
                <w:sz w:val="16"/>
                <w:szCs w:val="16"/>
              </w:rPr>
              <w:t>výzkumných projektů)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EEECE1"/>
            <w:vAlign w:val="center"/>
          </w:tcPr>
          <w:p w:rsidR="005006AC" w:rsidRDefault="005006AC" w:rsidP="00B82B2A">
            <w:pPr>
              <w:jc w:val="center"/>
              <w:rPr>
                <w:b/>
                <w:color w:val="000000"/>
                <w:sz w:val="16"/>
              </w:rPr>
            </w:pPr>
            <w:r w:rsidRPr="00AF16BF">
              <w:rPr>
                <w:rFonts w:cs="Arial"/>
                <w:b/>
                <w:bCs/>
                <w:color w:val="000000"/>
                <w:sz w:val="16"/>
                <w:szCs w:val="16"/>
              </w:rPr>
              <w:t>Plánované období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5006AC" w:rsidRDefault="005006AC" w:rsidP="00B82B2A">
            <w:pPr>
              <w:jc w:val="center"/>
              <w:rPr>
                <w:b/>
                <w:color w:val="000000"/>
                <w:sz w:val="16"/>
              </w:rPr>
            </w:pPr>
            <w:r w:rsidRPr="001132B8">
              <w:rPr>
                <w:b/>
                <w:color w:val="000000"/>
                <w:sz w:val="16"/>
              </w:rPr>
              <w:t>Kód EU opatření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5006AC" w:rsidRDefault="005006AC" w:rsidP="004B6036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Cílová oblast opatření</w:t>
            </w:r>
            <w:r w:rsidR="007B4438">
              <w:rPr>
                <w:b/>
                <w:color w:val="000000"/>
                <w:sz w:val="16"/>
              </w:rPr>
              <w:t xml:space="preserve"> k přek</w:t>
            </w:r>
            <w:r w:rsidR="007B4438">
              <w:rPr>
                <w:b/>
                <w:color w:val="000000"/>
                <w:sz w:val="16"/>
              </w:rPr>
              <w:t>o</w:t>
            </w:r>
            <w:r w:rsidR="007B4438">
              <w:rPr>
                <w:b/>
                <w:color w:val="000000"/>
                <w:sz w:val="16"/>
              </w:rPr>
              <w:t>nání deficitů v poznatcích</w:t>
            </w:r>
            <w:r w:rsidR="004B6036">
              <w:rPr>
                <w:b/>
                <w:color w:val="000000"/>
                <w:sz w:val="16"/>
              </w:rPr>
              <w:br/>
            </w:r>
            <w:r>
              <w:rPr>
                <w:color w:val="000000"/>
                <w:sz w:val="16"/>
              </w:rPr>
              <w:t>(výběrový seznam podle kapitoly 9.2 Koncepce</w:t>
            </w:r>
            <w:r w:rsidR="00960DB6">
              <w:rPr>
                <w:color w:val="000000"/>
                <w:sz w:val="16"/>
              </w:rPr>
              <w:t xml:space="preserve"> pro nakládání </w:t>
            </w:r>
            <w:r w:rsidR="004B6036">
              <w:rPr>
                <w:color w:val="000000"/>
                <w:sz w:val="16"/>
              </w:rPr>
              <w:br/>
            </w:r>
            <w:r w:rsidR="00960DB6">
              <w:rPr>
                <w:color w:val="000000"/>
                <w:sz w:val="16"/>
              </w:rPr>
              <w:t>se sedimenty</w:t>
            </w:r>
            <w:r>
              <w:rPr>
                <w:color w:val="000000"/>
                <w:sz w:val="16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EECE1"/>
            <w:vAlign w:val="center"/>
          </w:tcPr>
          <w:p w:rsidR="005006AC" w:rsidRDefault="005006AC" w:rsidP="00B82B2A">
            <w:pPr>
              <w:jc w:val="center"/>
              <w:rPr>
                <w:b/>
                <w:color w:val="000000"/>
                <w:sz w:val="16"/>
              </w:rPr>
            </w:pPr>
            <w:r w:rsidRPr="001132B8">
              <w:rPr>
                <w:b/>
                <w:color w:val="000000"/>
                <w:sz w:val="16"/>
              </w:rPr>
              <w:t>Kód EU plán</w:t>
            </w:r>
            <w:r w:rsidRPr="001132B8">
              <w:rPr>
                <w:b/>
                <w:color w:val="000000"/>
                <w:sz w:val="16"/>
              </w:rPr>
              <w:t>o</w:t>
            </w:r>
            <w:r w:rsidRPr="001132B8">
              <w:rPr>
                <w:b/>
                <w:color w:val="000000"/>
                <w:sz w:val="16"/>
              </w:rPr>
              <w:t>vací jednotky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5006AC" w:rsidRDefault="005006AC" w:rsidP="00B82B2A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Stručný popis a název zdroje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EECE1"/>
            <w:vAlign w:val="center"/>
          </w:tcPr>
          <w:p w:rsidR="005006AC" w:rsidRDefault="005006AC" w:rsidP="00B82B2A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 xml:space="preserve">Stav </w:t>
            </w:r>
            <w:r w:rsidR="00960DB6">
              <w:rPr>
                <w:b/>
                <w:color w:val="000000"/>
                <w:sz w:val="16"/>
              </w:rPr>
              <w:br/>
            </w:r>
            <w:r>
              <w:rPr>
                <w:b/>
                <w:color w:val="000000"/>
                <w:sz w:val="16"/>
              </w:rPr>
              <w:t>realizace</w:t>
            </w:r>
          </w:p>
        </w:tc>
      </w:tr>
      <w:tr w:rsidR="004B6036" w:rsidTr="004B6036">
        <w:trPr>
          <w:cantSplit/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006AC" w:rsidRDefault="005006AC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AC" w:rsidRDefault="005006AC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006AC" w:rsidRDefault="005006AC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006AC" w:rsidRDefault="005006AC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006AC" w:rsidRDefault="005006AC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AC" w:rsidRDefault="005006AC" w:rsidP="002303D2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6AC" w:rsidRDefault="005006AC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6AC" w:rsidRDefault="005006AC" w:rsidP="002303D2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6AC" w:rsidRDefault="005006AC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6AC" w:rsidRDefault="005006AC" w:rsidP="00B82B2A">
            <w:pPr>
              <w:jc w:val="left"/>
              <w:rPr>
                <w:color w:val="000000"/>
                <w:sz w:val="16"/>
              </w:rPr>
            </w:pPr>
          </w:p>
        </w:tc>
      </w:tr>
      <w:tr w:rsidR="004B6036" w:rsidTr="004B6036">
        <w:trPr>
          <w:cantSplit/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006AC" w:rsidRDefault="005006AC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AC" w:rsidRDefault="005006AC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006AC" w:rsidRDefault="005006AC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006AC" w:rsidRDefault="005006AC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006AC" w:rsidRDefault="005006AC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AC" w:rsidRDefault="005006AC" w:rsidP="002303D2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6AC" w:rsidRDefault="005006AC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6AC" w:rsidRDefault="005006AC" w:rsidP="002303D2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6AC" w:rsidRDefault="005006AC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6AC" w:rsidRDefault="005006AC" w:rsidP="00B82B2A">
            <w:pPr>
              <w:jc w:val="left"/>
              <w:rPr>
                <w:color w:val="000000"/>
                <w:sz w:val="16"/>
              </w:rPr>
            </w:pPr>
          </w:p>
        </w:tc>
      </w:tr>
      <w:tr w:rsidR="004B6036" w:rsidTr="004B6036">
        <w:trPr>
          <w:cantSplit/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006AC" w:rsidRDefault="005006AC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AC" w:rsidRDefault="005006AC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006AC" w:rsidRDefault="005006AC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006AC" w:rsidRDefault="005006AC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006AC" w:rsidRDefault="005006AC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AC" w:rsidRDefault="005006AC" w:rsidP="002303D2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6AC" w:rsidRDefault="005006AC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6AC" w:rsidRDefault="005006AC" w:rsidP="002303D2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6AC" w:rsidRDefault="005006AC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6AC" w:rsidRDefault="005006AC" w:rsidP="00B82B2A">
            <w:pPr>
              <w:jc w:val="left"/>
              <w:rPr>
                <w:color w:val="000000"/>
                <w:sz w:val="16"/>
              </w:rPr>
            </w:pPr>
          </w:p>
        </w:tc>
      </w:tr>
      <w:tr w:rsidR="004B6036" w:rsidTr="004B6036">
        <w:trPr>
          <w:cantSplit/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006AC" w:rsidRDefault="005006AC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AC" w:rsidRDefault="005006AC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006AC" w:rsidRDefault="005006AC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006AC" w:rsidRDefault="005006AC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006AC" w:rsidRDefault="005006AC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AC" w:rsidRDefault="005006AC" w:rsidP="002303D2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6AC" w:rsidRDefault="005006AC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6AC" w:rsidRDefault="005006AC" w:rsidP="002303D2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6AC" w:rsidRDefault="005006AC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6AC" w:rsidRDefault="005006AC" w:rsidP="00B82B2A">
            <w:pPr>
              <w:jc w:val="left"/>
              <w:rPr>
                <w:color w:val="000000"/>
                <w:sz w:val="16"/>
              </w:rPr>
            </w:pPr>
          </w:p>
        </w:tc>
      </w:tr>
      <w:tr w:rsidR="004B6036" w:rsidTr="004B6036">
        <w:trPr>
          <w:cantSplit/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006AC" w:rsidRDefault="005006AC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AC" w:rsidRDefault="005006AC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006AC" w:rsidRDefault="005006AC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006AC" w:rsidRDefault="005006AC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006AC" w:rsidRDefault="005006AC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AC" w:rsidRDefault="005006AC" w:rsidP="002303D2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6AC" w:rsidRDefault="005006AC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6AC" w:rsidRDefault="005006AC" w:rsidP="002303D2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6AC" w:rsidRDefault="005006AC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6AC" w:rsidRDefault="005006AC" w:rsidP="00B82B2A">
            <w:pPr>
              <w:jc w:val="left"/>
              <w:rPr>
                <w:color w:val="000000"/>
                <w:sz w:val="16"/>
              </w:rPr>
            </w:pPr>
          </w:p>
        </w:tc>
      </w:tr>
    </w:tbl>
    <w:p w:rsidR="00693EEC" w:rsidRDefault="00693EEC" w:rsidP="00693EEC">
      <w:pPr>
        <w:rPr>
          <w:rFonts w:cs="Arial"/>
        </w:rPr>
      </w:pPr>
    </w:p>
    <w:p w:rsidR="00B703B9" w:rsidRDefault="00B703B9" w:rsidP="00693EEC">
      <w:pPr>
        <w:rPr>
          <w:rFonts w:cs="Arial"/>
        </w:rPr>
      </w:pPr>
    </w:p>
    <w:p w:rsidR="00693EEC" w:rsidRDefault="00693EEC" w:rsidP="00693EEC">
      <w:pPr>
        <w:pStyle w:val="berschrift1"/>
      </w:pPr>
      <w:r>
        <w:br w:type="page"/>
      </w:r>
      <w:r>
        <w:lastRenderedPageBreak/>
        <w:t>Výběrový seznam pro vyplňování formulářů</w:t>
      </w:r>
    </w:p>
    <w:p w:rsidR="00B703B9" w:rsidRDefault="00B703B9" w:rsidP="00B703B9">
      <w:r>
        <w:t xml:space="preserve">Výběrový seznam slouží k výběru předem stanovených položek pro vyplnění příslušných políček ve výše uvedených formulářích. U takových políček je </w:t>
      </w:r>
      <w:r w:rsidR="007A79BD">
        <w:t xml:space="preserve">tato </w:t>
      </w:r>
      <w:r>
        <w:t>povinnost vždy uvedena v jejich nadpise.</w:t>
      </w:r>
    </w:p>
    <w:p w:rsidR="009A429D" w:rsidRDefault="009A429D" w:rsidP="00B703B9"/>
    <w:tbl>
      <w:tblPr>
        <w:tblW w:w="12196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3"/>
        <w:gridCol w:w="3118"/>
        <w:gridCol w:w="2693"/>
        <w:gridCol w:w="2552"/>
      </w:tblGrid>
      <w:tr w:rsidR="001F3F9E" w:rsidRPr="009A429D" w:rsidTr="001736FE">
        <w:trPr>
          <w:trHeight w:val="490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1F3F9E" w:rsidRPr="009A429D" w:rsidRDefault="001F3F9E" w:rsidP="009A429D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b/>
                <w:bCs/>
                <w:color w:val="000000"/>
                <w:sz w:val="16"/>
                <w:szCs w:val="16"/>
              </w:rPr>
              <w:t>Dílčí povodí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1F3F9E" w:rsidRPr="009A429D" w:rsidRDefault="001F3F9E" w:rsidP="008B61B0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Referenční </w:t>
            </w:r>
            <w:r w:rsidRPr="00722298">
              <w:rPr>
                <w:rFonts w:cs="Arial"/>
                <w:b/>
                <w:bCs/>
                <w:color w:val="000000"/>
                <w:sz w:val="16"/>
                <w:szCs w:val="16"/>
              </w:rPr>
              <w:t>profil</w:t>
            </w:r>
            <w:r w:rsidRPr="00722298">
              <w:rPr>
                <w:rFonts w:cs="Arial"/>
                <w:bCs/>
                <w:color w:val="000000"/>
                <w:sz w:val="16"/>
                <w:szCs w:val="16"/>
              </w:rPr>
              <w:t xml:space="preserve"> (tabulka T-A2-1-1)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1F3F9E" w:rsidRPr="009A429D" w:rsidRDefault="001F3F9E" w:rsidP="001F3F9E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Oblast opatření ke zlepšení stavu</w:t>
            </w:r>
            <w:r w:rsidR="00297CAE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 sedimentů</w:t>
            </w:r>
          </w:p>
        </w:tc>
      </w:tr>
      <w:tr w:rsidR="001F3F9E" w:rsidRPr="009A429D" w:rsidTr="003C416A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Regulovaný úsek Labe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Nemčice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F9E" w:rsidRPr="009A429D" w:rsidRDefault="001F3F9E" w:rsidP="005C23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Terezín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F9E" w:rsidRPr="009A429D" w:rsidRDefault="001F3F9E" w:rsidP="003C41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kvalita</w:t>
            </w:r>
          </w:p>
        </w:tc>
      </w:tr>
      <w:tr w:rsidR="001F3F9E" w:rsidRPr="009A429D" w:rsidTr="003C416A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Volně tekoucí úsek Labe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Valy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F9E" w:rsidRPr="009A429D" w:rsidRDefault="001F3F9E" w:rsidP="005C23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Louny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F9E" w:rsidRPr="009A429D" w:rsidRDefault="001F3F9E" w:rsidP="003C41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hydromorfologie</w:t>
            </w:r>
          </w:p>
        </w:tc>
      </w:tr>
      <w:tr w:rsidR="001F3F9E" w:rsidRPr="009A429D" w:rsidTr="003C416A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Slapový úsek Labe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Lysá n.L.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F9E" w:rsidRPr="009A429D" w:rsidRDefault="001F3F9E" w:rsidP="005C23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Gorsdorf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F9E" w:rsidRPr="009A429D" w:rsidRDefault="001F3F9E" w:rsidP="003C41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plavba</w:t>
            </w:r>
          </w:p>
        </w:tc>
      </w:tr>
      <w:tr w:rsidR="001F3F9E" w:rsidRPr="009A429D" w:rsidTr="001F3F9E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Orlice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Obříství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F9E" w:rsidRPr="009A429D" w:rsidRDefault="001F3F9E" w:rsidP="005C23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Dessau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</w:tcBorders>
          </w:tcPr>
          <w:p w:rsidR="001F3F9E" w:rsidRPr="009A429D" w:rsidRDefault="001F3F9E" w:rsidP="005C23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1F3F9E" w:rsidRPr="009A429D" w:rsidTr="001F3F9E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Jizera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Děčín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F9E" w:rsidRPr="009A429D" w:rsidRDefault="001F3F9E" w:rsidP="005C23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Rosenburg</w:t>
            </w:r>
          </w:p>
        </w:tc>
        <w:tc>
          <w:tcPr>
            <w:tcW w:w="2552" w:type="dxa"/>
            <w:tcBorders>
              <w:top w:val="nil"/>
              <w:left w:val="nil"/>
            </w:tcBorders>
          </w:tcPr>
          <w:p w:rsidR="001F3F9E" w:rsidRPr="009A429D" w:rsidRDefault="001F3F9E" w:rsidP="005C23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1F3F9E" w:rsidRPr="009A429D" w:rsidTr="001F3F9E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Vltava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Dolní Žleb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F9E" w:rsidRPr="009A429D" w:rsidRDefault="001F3F9E" w:rsidP="005C23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Calbe</w:t>
            </w:r>
          </w:p>
        </w:tc>
        <w:tc>
          <w:tcPr>
            <w:tcW w:w="2552" w:type="dxa"/>
            <w:tcBorders>
              <w:top w:val="nil"/>
              <w:left w:val="nil"/>
            </w:tcBorders>
          </w:tcPr>
          <w:p w:rsidR="001F3F9E" w:rsidRPr="009A429D" w:rsidRDefault="001F3F9E" w:rsidP="005C23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1F3F9E" w:rsidRPr="009A429D" w:rsidTr="001F3F9E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Ohře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Hřensko/Schmilka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F9E" w:rsidRPr="009A429D" w:rsidRDefault="001F3F9E" w:rsidP="005C23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Havelberg (Toppel)</w:t>
            </w:r>
          </w:p>
        </w:tc>
        <w:tc>
          <w:tcPr>
            <w:tcW w:w="2552" w:type="dxa"/>
            <w:tcBorders>
              <w:top w:val="nil"/>
              <w:left w:val="nil"/>
            </w:tcBorders>
          </w:tcPr>
          <w:p w:rsidR="001F3F9E" w:rsidRPr="009A429D" w:rsidRDefault="001F3F9E" w:rsidP="005C23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1F3F9E" w:rsidRPr="009A429D" w:rsidTr="001F3F9E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Černý Halštrov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Pirna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F9E" w:rsidRPr="009A429D" w:rsidRDefault="001F3F9E" w:rsidP="005C23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Rathenow</w:t>
            </w:r>
          </w:p>
        </w:tc>
        <w:tc>
          <w:tcPr>
            <w:tcW w:w="2552" w:type="dxa"/>
            <w:tcBorders>
              <w:top w:val="nil"/>
              <w:left w:val="nil"/>
            </w:tcBorders>
          </w:tcPr>
          <w:p w:rsidR="001F3F9E" w:rsidRPr="009A429D" w:rsidRDefault="001F3F9E" w:rsidP="005C23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1F3F9E" w:rsidRPr="009A429D" w:rsidTr="001F3F9E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Mulde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Zehren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F9E" w:rsidRPr="009A429D" w:rsidRDefault="001F3F9E" w:rsidP="005C23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Ústí n.L.</w:t>
            </w:r>
          </w:p>
        </w:tc>
        <w:tc>
          <w:tcPr>
            <w:tcW w:w="2552" w:type="dxa"/>
            <w:tcBorders>
              <w:top w:val="nil"/>
              <w:left w:val="nil"/>
            </w:tcBorders>
          </w:tcPr>
          <w:p w:rsidR="001F3F9E" w:rsidRPr="009A429D" w:rsidRDefault="001F3F9E" w:rsidP="005C23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1F3F9E" w:rsidRPr="009A429D" w:rsidTr="001F3F9E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Sála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Torgau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F9E" w:rsidRPr="009A429D" w:rsidRDefault="001F3F9E" w:rsidP="005C23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Trmice</w:t>
            </w:r>
          </w:p>
        </w:tc>
        <w:tc>
          <w:tcPr>
            <w:tcW w:w="2552" w:type="dxa"/>
            <w:tcBorders>
              <w:top w:val="nil"/>
              <w:left w:val="nil"/>
            </w:tcBorders>
          </w:tcPr>
          <w:p w:rsidR="001F3F9E" w:rsidRPr="009A429D" w:rsidRDefault="001F3F9E" w:rsidP="005C23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1F3F9E" w:rsidRPr="009A429D" w:rsidTr="001F3F9E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Havola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Dommitzsch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F9E" w:rsidRPr="009A429D" w:rsidRDefault="001F3F9E" w:rsidP="005C23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ústí Triebisch</w:t>
            </w:r>
          </w:p>
        </w:tc>
        <w:tc>
          <w:tcPr>
            <w:tcW w:w="2552" w:type="dxa"/>
            <w:tcBorders>
              <w:top w:val="nil"/>
              <w:left w:val="nil"/>
            </w:tcBorders>
          </w:tcPr>
          <w:p w:rsidR="001F3F9E" w:rsidRPr="009A429D" w:rsidRDefault="001F3F9E" w:rsidP="005C23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1F3F9E" w:rsidRPr="009A429D" w:rsidTr="001F3F9E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Bílina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Wittenberg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F9E" w:rsidRPr="009A429D" w:rsidRDefault="001F3F9E" w:rsidP="005C23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Nespeky</w:t>
            </w:r>
          </w:p>
        </w:tc>
        <w:tc>
          <w:tcPr>
            <w:tcW w:w="2552" w:type="dxa"/>
            <w:tcBorders>
              <w:top w:val="nil"/>
              <w:left w:val="nil"/>
            </w:tcBorders>
          </w:tcPr>
          <w:p w:rsidR="001F3F9E" w:rsidRPr="009A429D" w:rsidRDefault="001F3F9E" w:rsidP="005C238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1F3F9E" w:rsidRPr="009A429D" w:rsidTr="001F3F9E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Triebisch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Breitenhagen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F9E" w:rsidRDefault="001F3F9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Srbsko, Lahovice</w:t>
            </w:r>
          </w:p>
        </w:tc>
        <w:tc>
          <w:tcPr>
            <w:tcW w:w="2552" w:type="dxa"/>
            <w:tcBorders>
              <w:top w:val="nil"/>
              <w:left w:val="nil"/>
            </w:tcBorders>
          </w:tcPr>
          <w:p w:rsidR="001F3F9E" w:rsidRDefault="001F3F9E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F3F9E" w:rsidRPr="009A429D" w:rsidTr="001F3F9E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Sázava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Barby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F9E" w:rsidRDefault="001F3F9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Srbsko</w:t>
            </w:r>
          </w:p>
        </w:tc>
        <w:tc>
          <w:tcPr>
            <w:tcW w:w="2552" w:type="dxa"/>
            <w:tcBorders>
              <w:top w:val="nil"/>
              <w:left w:val="nil"/>
            </w:tcBorders>
          </w:tcPr>
          <w:p w:rsidR="001F3F9E" w:rsidRDefault="001F3F9E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F3F9E" w:rsidRPr="009A429D" w:rsidTr="001F3F9E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Berounka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Magdeburg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F9E" w:rsidRDefault="001F3F9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ústí Erlln</w:t>
            </w:r>
          </w:p>
        </w:tc>
        <w:tc>
          <w:tcPr>
            <w:tcW w:w="2552" w:type="dxa"/>
            <w:tcBorders>
              <w:top w:val="nil"/>
              <w:left w:val="nil"/>
            </w:tcBorders>
          </w:tcPr>
          <w:p w:rsidR="001F3F9E" w:rsidRDefault="001F3F9E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F3F9E" w:rsidRPr="009A429D" w:rsidTr="001F3F9E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Freiberger Mulde (Moldavský potok)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Cumlosen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F9E" w:rsidRDefault="001F3F9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ústí Sermuth</w:t>
            </w:r>
          </w:p>
        </w:tc>
        <w:tc>
          <w:tcPr>
            <w:tcW w:w="2552" w:type="dxa"/>
            <w:tcBorders>
              <w:top w:val="nil"/>
              <w:left w:val="nil"/>
            </w:tcBorders>
          </w:tcPr>
          <w:p w:rsidR="001F3F9E" w:rsidRDefault="001F3F9E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F3F9E" w:rsidRPr="009A429D" w:rsidTr="001F3F9E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Zwickauer Mulde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Wittenberge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F9E" w:rsidRDefault="001F3F9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Schachtgraben</w:t>
            </w:r>
          </w:p>
        </w:tc>
        <w:tc>
          <w:tcPr>
            <w:tcW w:w="2552" w:type="dxa"/>
            <w:tcBorders>
              <w:top w:val="nil"/>
              <w:left w:val="nil"/>
            </w:tcBorders>
          </w:tcPr>
          <w:p w:rsidR="001F3F9E" w:rsidRDefault="001F3F9E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F3F9E" w:rsidRPr="009A429D" w:rsidTr="001F3F9E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Spittelwasser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Schnackenburg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F9E" w:rsidRDefault="001F3F9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Halle-Ammendorf</w:t>
            </w:r>
          </w:p>
        </w:tc>
        <w:tc>
          <w:tcPr>
            <w:tcW w:w="2552" w:type="dxa"/>
            <w:tcBorders>
              <w:top w:val="nil"/>
              <w:left w:val="nil"/>
            </w:tcBorders>
          </w:tcPr>
          <w:p w:rsidR="001F3F9E" w:rsidRDefault="001F3F9E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F3F9E" w:rsidRPr="009A429D" w:rsidTr="001F3F9E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Bílý Halštrov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Hitzacker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F9E" w:rsidRDefault="001F3F9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Oberthau</w:t>
            </w:r>
          </w:p>
        </w:tc>
        <w:tc>
          <w:tcPr>
            <w:tcW w:w="2552" w:type="dxa"/>
            <w:tcBorders>
              <w:top w:val="nil"/>
              <w:left w:val="nil"/>
            </w:tcBorders>
          </w:tcPr>
          <w:p w:rsidR="001F3F9E" w:rsidRDefault="001F3F9E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F3F9E" w:rsidRPr="009A429D" w:rsidTr="001F3F9E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Schlenze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Seemannshöft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F9E" w:rsidRDefault="001F3F9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ústí Schlenze</w:t>
            </w:r>
          </w:p>
        </w:tc>
        <w:tc>
          <w:tcPr>
            <w:tcW w:w="2552" w:type="dxa"/>
            <w:tcBorders>
              <w:top w:val="nil"/>
              <w:left w:val="nil"/>
            </w:tcBorders>
          </w:tcPr>
          <w:p w:rsidR="001F3F9E" w:rsidRDefault="001F3F9E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F3F9E" w:rsidRPr="009A429D" w:rsidTr="001F3F9E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Bode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Nepasice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F9E" w:rsidRDefault="001F3F9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Friedeburg</w:t>
            </w:r>
          </w:p>
        </w:tc>
        <w:tc>
          <w:tcPr>
            <w:tcW w:w="2552" w:type="dxa"/>
            <w:tcBorders>
              <w:top w:val="nil"/>
              <w:left w:val="nil"/>
            </w:tcBorders>
          </w:tcPr>
          <w:p w:rsidR="001F3F9E" w:rsidRDefault="001F3F9E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F3F9E" w:rsidRPr="009A429D" w:rsidTr="001F3F9E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Spréva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Týniště n. Orlicí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F9E" w:rsidRDefault="001F3F9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Neugattersleben</w:t>
            </w:r>
          </w:p>
        </w:tc>
        <w:tc>
          <w:tcPr>
            <w:tcW w:w="2552" w:type="dxa"/>
            <w:tcBorders>
              <w:top w:val="nil"/>
              <w:left w:val="nil"/>
            </w:tcBorders>
          </w:tcPr>
          <w:p w:rsidR="001F3F9E" w:rsidRDefault="001F3F9E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F3F9E" w:rsidRPr="009A429D" w:rsidTr="001F3F9E">
        <w:trPr>
          <w:trHeight w:val="22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Jiné (vyjmenovat)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Tuřice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F9E" w:rsidRDefault="001F3F9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Sophienwerder</w:t>
            </w:r>
          </w:p>
        </w:tc>
        <w:tc>
          <w:tcPr>
            <w:tcW w:w="2552" w:type="dxa"/>
            <w:tcBorders>
              <w:top w:val="nil"/>
              <w:left w:val="nil"/>
            </w:tcBorders>
          </w:tcPr>
          <w:p w:rsidR="001F3F9E" w:rsidRDefault="001F3F9E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F3F9E" w:rsidRPr="009A429D" w:rsidTr="001F3F9E">
        <w:trPr>
          <w:trHeight w:val="227"/>
        </w:trPr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Zelčín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9E" w:rsidRDefault="001F3F9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Jiné (vyjmenovat)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</w:tcBorders>
          </w:tcPr>
          <w:p w:rsidR="001F3F9E" w:rsidRDefault="001F3F9E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F3F9E" w:rsidRPr="009A429D" w:rsidTr="001F3F9E">
        <w:trPr>
          <w:trHeight w:val="227"/>
        </w:trPr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A429D">
              <w:rPr>
                <w:rFonts w:cs="Arial"/>
                <w:color w:val="000000"/>
                <w:sz w:val="16"/>
                <w:szCs w:val="16"/>
              </w:rPr>
              <w:t>Vraňany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</w:tcBorders>
          </w:tcPr>
          <w:p w:rsidR="001F3F9E" w:rsidRPr="009A429D" w:rsidRDefault="001F3F9E" w:rsidP="009A429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8B61B0" w:rsidRDefault="008B61B0" w:rsidP="00B703B9"/>
    <w:p w:rsidR="009A429D" w:rsidRDefault="008B61B0" w:rsidP="00B703B9">
      <w:r>
        <w:br w:type="page"/>
      </w:r>
    </w:p>
    <w:tbl>
      <w:tblPr>
        <w:tblW w:w="1404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4395"/>
        <w:gridCol w:w="567"/>
        <w:gridCol w:w="3969"/>
        <w:gridCol w:w="567"/>
        <w:gridCol w:w="3969"/>
      </w:tblGrid>
      <w:tr w:rsidR="008A30F7" w:rsidRPr="008A30F7" w:rsidTr="001736FE">
        <w:trPr>
          <w:trHeight w:val="397"/>
        </w:trPr>
        <w:tc>
          <w:tcPr>
            <w:tcW w:w="140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center"/>
            <w:hideMark/>
          </w:tcPr>
          <w:p w:rsidR="008A30F7" w:rsidRPr="008A30F7" w:rsidRDefault="008A30F7" w:rsidP="008B61B0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Druh opatření ke zlepšení stavu </w:t>
            </w:r>
            <w:r w:rsidRPr="008A30F7">
              <w:rPr>
                <w:rFonts w:cs="Arial"/>
                <w:bCs/>
                <w:color w:val="000000"/>
                <w:sz w:val="16"/>
                <w:szCs w:val="16"/>
              </w:rPr>
              <w:t>(tabulka 7-2</w:t>
            </w:r>
            <w:r w:rsidRPr="00173399">
              <w:rPr>
                <w:rFonts w:cs="Arial"/>
                <w:bCs/>
                <w:color w:val="000000"/>
                <w:sz w:val="16"/>
                <w:szCs w:val="16"/>
              </w:rPr>
              <w:t xml:space="preserve"> Koncepce</w:t>
            </w:r>
            <w:r w:rsidR="00722298">
              <w:rPr>
                <w:rFonts w:cs="Arial"/>
                <w:bCs/>
                <w:color w:val="000000"/>
                <w:sz w:val="16"/>
                <w:szCs w:val="16"/>
              </w:rPr>
              <w:t xml:space="preserve"> </w:t>
            </w:r>
            <w:r w:rsidR="00722298">
              <w:rPr>
                <w:color w:val="000000"/>
                <w:sz w:val="16"/>
              </w:rPr>
              <w:t>pro nakládání se sedimenty</w:t>
            </w:r>
            <w:r w:rsidRPr="008A30F7">
              <w:rPr>
                <w:rFonts w:cs="Arial"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173399" w:rsidRPr="008A30F7" w:rsidTr="001736FE">
        <w:trPr>
          <w:trHeight w:val="30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center"/>
            <w:hideMark/>
          </w:tcPr>
          <w:p w:rsidR="008A30F7" w:rsidRPr="008A30F7" w:rsidRDefault="008A30F7" w:rsidP="008A30F7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b/>
                <w:bCs/>
                <w:color w:val="000000"/>
                <w:sz w:val="16"/>
                <w:szCs w:val="16"/>
              </w:rPr>
              <w:t>Kvalita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8A30F7" w:rsidRPr="008A30F7" w:rsidRDefault="008A30F7" w:rsidP="008A30F7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b/>
                <w:bCs/>
                <w:color w:val="000000"/>
                <w:sz w:val="16"/>
                <w:szCs w:val="16"/>
              </w:rPr>
              <w:t>Hydromorfologie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center"/>
            <w:hideMark/>
          </w:tcPr>
          <w:p w:rsidR="008A30F7" w:rsidRPr="008A30F7" w:rsidRDefault="008A30F7" w:rsidP="008A30F7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b/>
                <w:bCs/>
                <w:color w:val="000000"/>
                <w:sz w:val="16"/>
                <w:szCs w:val="16"/>
              </w:rPr>
              <w:t>Plavba</w:t>
            </w:r>
          </w:p>
        </w:tc>
      </w:tr>
      <w:tr w:rsidR="00173399" w:rsidRPr="008A30F7" w:rsidTr="00173399">
        <w:trPr>
          <w:trHeight w:val="6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K1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Snížení - bodové zdroje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H1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Zvýšení přísunu sedimentů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P1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Změna / úprava regulačního systému volně tekoucího vnitrozemského úseku Labe</w:t>
            </w:r>
          </w:p>
        </w:tc>
      </w:tr>
      <w:tr w:rsidR="00173399" w:rsidRPr="008A30F7" w:rsidTr="00173399">
        <w:trPr>
          <w:trHeight w:val="6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K2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Minimalizace rizika - staré důlní štoly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H2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Zlepšení průchodnosti pro sedimenty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P2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Přemísťování splavenin na volně tekoucím vnitr</w:t>
            </w:r>
            <w:r w:rsidRPr="008A30F7">
              <w:rPr>
                <w:rFonts w:cs="Arial"/>
                <w:color w:val="000000"/>
                <w:sz w:val="16"/>
                <w:szCs w:val="16"/>
              </w:rPr>
              <w:t>o</w:t>
            </w:r>
            <w:r w:rsidRPr="008A30F7">
              <w:rPr>
                <w:rFonts w:cs="Arial"/>
                <w:color w:val="000000"/>
                <w:sz w:val="16"/>
                <w:szCs w:val="16"/>
              </w:rPr>
              <w:t>zemském úseku Labe</w:t>
            </w:r>
          </w:p>
        </w:tc>
      </w:tr>
      <w:tr w:rsidR="00173399" w:rsidRPr="008A30F7" w:rsidTr="00173399">
        <w:trPr>
          <w:trHeight w:val="6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K3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Minimalizace rizika ze starých ekologických zátěží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H3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Zvýšení dynamiky sedimentů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P3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Nakládání s jemnými sedimenty ve slapovém úseku Labe</w:t>
            </w:r>
          </w:p>
        </w:tc>
      </w:tr>
      <w:tr w:rsidR="00173399" w:rsidRPr="008A30F7" w:rsidTr="00173399">
        <w:trPr>
          <w:trHeight w:val="6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K4/5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Management přirozených postranních struktur (odstavená ramena, tůně)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H4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Snížení počtu míst ukládání sedimentů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P4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Úpravy toku ve slapovém úseku Labe</w:t>
            </w:r>
          </w:p>
        </w:tc>
      </w:tr>
      <w:tr w:rsidR="00173399" w:rsidRPr="008A30F7" w:rsidTr="00173399">
        <w:trPr>
          <w:trHeight w:val="6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K6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Management technických struktur (rejdy, plavební komory, koncentrační hráze, výhony)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H5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Snížení transportní kapacity pomocí změny / modif</w:t>
            </w:r>
            <w:r w:rsidRPr="008A30F7">
              <w:rPr>
                <w:rFonts w:cs="Arial"/>
                <w:color w:val="000000"/>
                <w:sz w:val="16"/>
                <w:szCs w:val="16"/>
              </w:rPr>
              <w:t>i</w:t>
            </w:r>
            <w:r w:rsidRPr="008A30F7">
              <w:rPr>
                <w:rFonts w:cs="Arial"/>
                <w:color w:val="000000"/>
                <w:sz w:val="16"/>
                <w:szCs w:val="16"/>
              </w:rPr>
              <w:t>kace regulačního systému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PX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Ostatní (vysvětlit)</w:t>
            </w:r>
          </w:p>
        </w:tc>
      </w:tr>
      <w:tr w:rsidR="00173399" w:rsidRPr="008A30F7" w:rsidTr="00173399">
        <w:trPr>
          <w:trHeight w:val="6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K7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Retence jemných sedimentů z urbánních ploch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H6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Zhrubnutí dnového substrátu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173399" w:rsidRPr="008A30F7" w:rsidTr="00173399">
        <w:trPr>
          <w:trHeight w:val="6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K8/9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Retence jemných sedimentů v úložištích s nadregionálním významem (vodní nádrže, údolní nivy)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H7/8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Přiblížení řeky a údolní nivy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173399" w:rsidRPr="008A30F7" w:rsidTr="00173399">
        <w:trPr>
          <w:trHeight w:val="6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KX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Ostatní (vysvětlit)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HX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F7" w:rsidRPr="008A30F7" w:rsidRDefault="008A30F7" w:rsidP="008A30F7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Ostatní (vysvětlit)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  <w:hideMark/>
          </w:tcPr>
          <w:p w:rsidR="008A30F7" w:rsidRPr="008A30F7" w:rsidRDefault="008A30F7" w:rsidP="008A30F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8A30F7" w:rsidRPr="008A30F7" w:rsidRDefault="008A30F7" w:rsidP="008A30F7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8A30F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</w:tbl>
    <w:p w:rsidR="008A30F7" w:rsidRDefault="008A30F7" w:rsidP="00B703B9"/>
    <w:p w:rsidR="009A429D" w:rsidRDefault="008A30F7" w:rsidP="00B703B9">
      <w:r>
        <w:br w:type="page"/>
      </w:r>
    </w:p>
    <w:tbl>
      <w:tblPr>
        <w:tblW w:w="1404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2"/>
        <w:gridCol w:w="4819"/>
        <w:gridCol w:w="3828"/>
      </w:tblGrid>
      <w:tr w:rsidR="00825D5E" w:rsidTr="001736FE">
        <w:trPr>
          <w:trHeight w:val="300"/>
        </w:trPr>
        <w:tc>
          <w:tcPr>
            <w:tcW w:w="5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825D5E" w:rsidRDefault="00825D5E" w:rsidP="00B82B2A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 xml:space="preserve">Cíl opatření monitoringu </w:t>
            </w:r>
          </w:p>
          <w:p w:rsidR="00825D5E" w:rsidRDefault="00825D5E" w:rsidP="00B82B2A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(kapitola 8.2)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825D5E" w:rsidRDefault="00825D5E" w:rsidP="00B82B2A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Cílová oblast opatření</w:t>
            </w:r>
            <w:r w:rsidR="007B4438">
              <w:rPr>
                <w:b/>
                <w:color w:val="000000"/>
                <w:sz w:val="16"/>
              </w:rPr>
              <w:t xml:space="preserve"> k překonání deficitů v poznatcích</w:t>
            </w:r>
          </w:p>
          <w:p w:rsidR="00825D5E" w:rsidRDefault="00825D5E" w:rsidP="00B82B2A">
            <w:pPr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(kapitola 9.2)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825D5E" w:rsidRDefault="00825D5E" w:rsidP="00B82B2A">
            <w:pPr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Rámec usnesení</w:t>
            </w:r>
          </w:p>
        </w:tc>
      </w:tr>
      <w:tr w:rsidR="00825D5E" w:rsidTr="001736FE">
        <w:trPr>
          <w:trHeight w:val="300"/>
        </w:trPr>
        <w:tc>
          <w:tcPr>
            <w:tcW w:w="5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825D5E" w:rsidRDefault="00825D5E" w:rsidP="00B82B2A">
            <w:pPr>
              <w:jc w:val="left"/>
              <w:rPr>
                <w:b/>
                <w:color w:val="000000"/>
                <w:sz w:val="16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825D5E" w:rsidRDefault="00825D5E" w:rsidP="00B82B2A">
            <w:pPr>
              <w:jc w:val="left"/>
              <w:rPr>
                <w:b/>
                <w:color w:val="000000"/>
                <w:sz w:val="16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825D5E" w:rsidRDefault="00825D5E" w:rsidP="00B82B2A">
            <w:pPr>
              <w:jc w:val="left"/>
              <w:rPr>
                <w:b/>
                <w:color w:val="000000"/>
                <w:sz w:val="16"/>
              </w:rPr>
            </w:pPr>
          </w:p>
        </w:tc>
      </w:tr>
      <w:tr w:rsidR="00825D5E" w:rsidTr="00B82B2A">
        <w:trPr>
          <w:trHeight w:val="56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D5E" w:rsidRDefault="00825D5E" w:rsidP="00B82B2A">
            <w:pPr>
              <w:jc w:val="lef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Zmapování trendů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D5E" w:rsidRDefault="00825D5E" w:rsidP="00B82B2A">
            <w:pPr>
              <w:jc w:val="lef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Datové podklady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D5E" w:rsidRDefault="00825D5E" w:rsidP="00B82B2A">
            <w:pPr>
              <w:jc w:val="lef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2. plán povodí dle RSV</w:t>
            </w:r>
          </w:p>
        </w:tc>
      </w:tr>
      <w:tr w:rsidR="00825D5E" w:rsidTr="00B82B2A">
        <w:trPr>
          <w:trHeight w:val="56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D5E" w:rsidRDefault="00825D5E" w:rsidP="00B82B2A">
            <w:pPr>
              <w:jc w:val="lef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Zmapování látkových odnosů, bilancování odnosů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D5E" w:rsidRDefault="00825D5E" w:rsidP="00B82B2A">
            <w:pPr>
              <w:jc w:val="lef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Systémové souvislosti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D5E" w:rsidRDefault="00825D5E" w:rsidP="00B82B2A">
            <w:pPr>
              <w:jc w:val="lef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Koncepce údržby - plavba</w:t>
            </w:r>
          </w:p>
        </w:tc>
      </w:tr>
      <w:tr w:rsidR="00825D5E" w:rsidTr="00B82B2A">
        <w:trPr>
          <w:trHeight w:val="56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D5E" w:rsidRDefault="00825D5E" w:rsidP="00B82B2A">
            <w:pPr>
              <w:jc w:val="lef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Zmapování extrémních událostí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D5E" w:rsidRDefault="00825D5E" w:rsidP="00B82B2A">
            <w:pPr>
              <w:jc w:val="lef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Účinnost opatření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D5E" w:rsidRDefault="00825D5E" w:rsidP="00B82B2A">
            <w:pPr>
              <w:jc w:val="lef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Koncepce rozvoje vodních toků</w:t>
            </w:r>
          </w:p>
        </w:tc>
      </w:tr>
      <w:tr w:rsidR="00825D5E" w:rsidTr="00B82B2A">
        <w:trPr>
          <w:trHeight w:val="56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D5E" w:rsidRDefault="00825D5E" w:rsidP="00B82B2A">
            <w:pPr>
              <w:jc w:val="lef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Zmapování transportu / remobilizace sedimentů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D5E" w:rsidRDefault="00825D5E" w:rsidP="00B82B2A">
            <w:pPr>
              <w:jc w:val="lef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Vzájemné účinky s dalšími způsoby využití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D5E" w:rsidRDefault="00825D5E" w:rsidP="00B82B2A">
            <w:pPr>
              <w:jc w:val="lef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Ostatní (vyjmenovat)</w:t>
            </w:r>
          </w:p>
        </w:tc>
      </w:tr>
      <w:tr w:rsidR="00825D5E" w:rsidTr="00B82B2A">
        <w:trPr>
          <w:trHeight w:val="56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D5E" w:rsidRDefault="00825D5E" w:rsidP="00B82B2A">
            <w:pPr>
              <w:jc w:val="lef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Vývoj hydromorfologických indikátorů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D5E" w:rsidRDefault="00825D5E" w:rsidP="00B82B2A">
            <w:pPr>
              <w:jc w:val="lef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Vzájemné účinky s dalšími regulačními oblastmi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5D5E" w:rsidRDefault="00825D5E" w:rsidP="00B82B2A">
            <w:pPr>
              <w:jc w:val="left"/>
              <w:rPr>
                <w:color w:val="000000"/>
                <w:sz w:val="16"/>
              </w:rPr>
            </w:pPr>
          </w:p>
        </w:tc>
      </w:tr>
      <w:tr w:rsidR="00825D5E" w:rsidTr="00B82B2A">
        <w:trPr>
          <w:trHeight w:val="56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D5E" w:rsidRDefault="00825D5E" w:rsidP="00B82B2A">
            <w:pPr>
              <w:jc w:val="lef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Zlepšení programové struktury (časy, místa, ukazatele, průběh apod.)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D5E" w:rsidRDefault="00825D5E" w:rsidP="00B82B2A">
            <w:pPr>
              <w:jc w:val="lef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Ostatní (vysvětlit)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5D5E" w:rsidRDefault="00825D5E" w:rsidP="00B82B2A">
            <w:pPr>
              <w:jc w:val="left"/>
              <w:rPr>
                <w:color w:val="000000"/>
                <w:sz w:val="16"/>
              </w:rPr>
            </w:pPr>
          </w:p>
        </w:tc>
      </w:tr>
      <w:tr w:rsidR="00825D5E" w:rsidTr="00B82B2A">
        <w:trPr>
          <w:trHeight w:val="56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D5E" w:rsidRDefault="00825D5E" w:rsidP="00B82B2A">
            <w:pPr>
              <w:jc w:val="left"/>
              <w:rPr>
                <w:color w:val="000000"/>
                <w:sz w:val="16"/>
              </w:rPr>
            </w:pPr>
            <w:r w:rsidRPr="00145AF4">
              <w:rPr>
                <w:color w:val="000000"/>
                <w:sz w:val="16"/>
              </w:rPr>
              <w:t>Identifikace zdrojů znečišťujících látek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25D5E" w:rsidRDefault="00825D5E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5D5E" w:rsidRDefault="00825D5E" w:rsidP="00B82B2A">
            <w:pPr>
              <w:jc w:val="left"/>
              <w:rPr>
                <w:color w:val="000000"/>
                <w:sz w:val="16"/>
              </w:rPr>
            </w:pPr>
          </w:p>
        </w:tc>
      </w:tr>
      <w:tr w:rsidR="00825D5E" w:rsidTr="00B82B2A">
        <w:trPr>
          <w:trHeight w:val="56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D5E" w:rsidRDefault="00825D5E" w:rsidP="00B82B2A">
            <w:pPr>
              <w:jc w:val="lef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Ostatní (vysvětlit)</w:t>
            </w:r>
          </w:p>
        </w:tc>
        <w:tc>
          <w:tcPr>
            <w:tcW w:w="48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5D5E" w:rsidRDefault="00825D5E" w:rsidP="00B82B2A">
            <w:pPr>
              <w:jc w:val="left"/>
              <w:rPr>
                <w:color w:val="000000"/>
                <w:sz w:val="16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25D5E" w:rsidRDefault="00825D5E" w:rsidP="00B82B2A">
            <w:pPr>
              <w:jc w:val="left"/>
              <w:rPr>
                <w:color w:val="000000"/>
                <w:sz w:val="16"/>
              </w:rPr>
            </w:pPr>
          </w:p>
        </w:tc>
      </w:tr>
    </w:tbl>
    <w:p w:rsidR="00691BCD" w:rsidRDefault="00691BCD" w:rsidP="00691BCD"/>
    <w:sectPr w:rsidR="00691BCD" w:rsidSect="0080628D">
      <w:headerReference w:type="default" r:id="rId15"/>
      <w:footerReference w:type="default" r:id="rId16"/>
      <w:pgSz w:w="16838" w:h="11906" w:orient="landscape" w:code="9"/>
      <w:pgMar w:top="1418" w:right="1701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860" w:rsidRDefault="00AA2860">
      <w:r>
        <w:separator/>
      </w:r>
    </w:p>
  </w:endnote>
  <w:endnote w:type="continuationSeparator" w:id="0">
    <w:p w:rsidR="00AA2860" w:rsidRDefault="00AA2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Fett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3B9" w:rsidRDefault="00B703B9">
    <w:pPr>
      <w:pBdr>
        <w:top w:val="single" w:sz="4" w:space="1" w:color="auto"/>
      </w:pBdr>
      <w:tabs>
        <w:tab w:val="right" w:pos="9360"/>
      </w:tabs>
      <w:rPr>
        <w:rFonts w:cs="Arial"/>
        <w:sz w:val="14"/>
      </w:rPr>
    </w:pPr>
    <w:r>
      <w:rPr>
        <w:rFonts w:cs="Arial"/>
        <w:sz w:val="14"/>
      </w:rPr>
      <w:fldChar w:fldCharType="begin"/>
    </w:r>
    <w:r>
      <w:rPr>
        <w:rFonts w:cs="Arial"/>
        <w:sz w:val="14"/>
      </w:rPr>
      <w:instrText xml:space="preserve"> PAGE </w:instrText>
    </w:r>
    <w:r>
      <w:rPr>
        <w:rFonts w:cs="Arial"/>
        <w:sz w:val="14"/>
      </w:rPr>
      <w:fldChar w:fldCharType="separate"/>
    </w:r>
    <w:r w:rsidR="00996A23">
      <w:rPr>
        <w:rFonts w:cs="Arial"/>
        <w:noProof/>
        <w:sz w:val="14"/>
      </w:rPr>
      <w:t>2</w:t>
    </w:r>
    <w:r>
      <w:rPr>
        <w:rFonts w:cs="Arial"/>
        <w:sz w:val="14"/>
      </w:rPr>
      <w:fldChar w:fldCharType="end"/>
    </w:r>
    <w:r>
      <w:rPr>
        <w:rFonts w:cs="Arial"/>
        <w:sz w:val="14"/>
      </w:rPr>
      <w:t>/</w:t>
    </w:r>
    <w:r>
      <w:rPr>
        <w:rFonts w:cs="Arial"/>
        <w:sz w:val="14"/>
      </w:rPr>
      <w:fldChar w:fldCharType="begin"/>
    </w:r>
    <w:r>
      <w:rPr>
        <w:rFonts w:cs="Arial"/>
        <w:sz w:val="14"/>
      </w:rPr>
      <w:instrText xml:space="preserve"> NUMPAGES </w:instrText>
    </w:r>
    <w:r>
      <w:rPr>
        <w:rFonts w:cs="Arial"/>
        <w:sz w:val="14"/>
      </w:rPr>
      <w:fldChar w:fldCharType="separate"/>
    </w:r>
    <w:r w:rsidR="00996A23">
      <w:rPr>
        <w:rFonts w:cs="Arial"/>
        <w:noProof/>
        <w:sz w:val="14"/>
      </w:rPr>
      <w:t>8</w:t>
    </w:r>
    <w:r>
      <w:rPr>
        <w:rFonts w:cs="Arial"/>
        <w:sz w:val="14"/>
      </w:rPr>
      <w:fldChar w:fldCharType="end"/>
    </w:r>
    <w:r>
      <w:rPr>
        <w:rFonts w:cs="Arial"/>
        <w:sz w:val="14"/>
      </w:rPr>
      <w:tab/>
    </w:r>
    <w:r>
      <w:rPr>
        <w:rFonts w:cs="Arial"/>
        <w:sz w:val="14"/>
      </w:rPr>
      <w:fldChar w:fldCharType="begin"/>
    </w:r>
    <w:r>
      <w:rPr>
        <w:rFonts w:cs="Arial"/>
        <w:sz w:val="14"/>
      </w:rPr>
      <w:instrText xml:space="preserve"> FILENAME \p </w:instrText>
    </w:r>
    <w:r>
      <w:rPr>
        <w:rFonts w:cs="Arial"/>
        <w:sz w:val="14"/>
      </w:rPr>
      <w:fldChar w:fldCharType="separate"/>
    </w:r>
    <w:r w:rsidR="008A6E4B">
      <w:rPr>
        <w:rFonts w:cs="Arial"/>
        <w:noProof/>
        <w:sz w:val="14"/>
      </w:rPr>
      <w:t>K:\AG\WFD\WFD41\CZ\Zaznam vysledku\Prilohy\MKOL-WFD41 Pr_03_ZV Predkladani zprav ke Koncepci Sedimenty.docx</w:t>
    </w:r>
    <w:r>
      <w:rPr>
        <w:rFonts w:cs="Arial"/>
        <w:sz w:val="14"/>
      </w:rPr>
      <w:fldChar w:fldCharType="end"/>
    </w:r>
    <w:r>
      <w:rPr>
        <w:rFonts w:cs="Arial"/>
        <w:sz w:val="14"/>
      </w:rPr>
      <w:t xml:space="preserve"> / Kno_</w:t>
    </w:r>
    <w:r w:rsidR="009510E1">
      <w:rPr>
        <w:rFonts w:cs="Arial"/>
        <w:sz w:val="14"/>
      </w:rPr>
      <w:t>2</w:t>
    </w:r>
    <w:r w:rsidR="00EB0CB0">
      <w:rPr>
        <w:rFonts w:cs="Arial"/>
        <w:sz w:val="14"/>
      </w:rPr>
      <w:t>2</w:t>
    </w:r>
    <w:r w:rsidR="009510E1">
      <w:rPr>
        <w:rFonts w:cs="Arial"/>
        <w:sz w:val="14"/>
      </w:rPr>
      <w:t>04</w:t>
    </w:r>
    <w:r w:rsidR="000608B6">
      <w:rPr>
        <w:rFonts w:cs="Arial"/>
        <w:sz w:val="14"/>
      </w:rPr>
      <w:t>16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3B9" w:rsidRDefault="00B703B9">
    <w:pPr>
      <w:pBdr>
        <w:top w:val="single" w:sz="4" w:space="1" w:color="auto"/>
      </w:pBdr>
      <w:tabs>
        <w:tab w:val="right" w:pos="9360"/>
      </w:tabs>
      <w:rPr>
        <w:rFonts w:cs="Arial"/>
        <w:sz w:val="14"/>
      </w:rPr>
    </w:pPr>
    <w:r>
      <w:rPr>
        <w:rFonts w:cs="Arial"/>
        <w:sz w:val="14"/>
      </w:rPr>
      <w:fldChar w:fldCharType="begin"/>
    </w:r>
    <w:r>
      <w:rPr>
        <w:rFonts w:cs="Arial"/>
        <w:sz w:val="14"/>
      </w:rPr>
      <w:instrText xml:space="preserve"> PAGE </w:instrText>
    </w:r>
    <w:r>
      <w:rPr>
        <w:rFonts w:cs="Arial"/>
        <w:sz w:val="14"/>
      </w:rPr>
      <w:fldChar w:fldCharType="separate"/>
    </w:r>
    <w:r>
      <w:rPr>
        <w:rFonts w:cs="Arial"/>
        <w:noProof/>
        <w:sz w:val="14"/>
      </w:rPr>
      <w:t>1</w:t>
    </w:r>
    <w:r>
      <w:rPr>
        <w:rFonts w:cs="Arial"/>
        <w:sz w:val="14"/>
      </w:rPr>
      <w:fldChar w:fldCharType="end"/>
    </w:r>
    <w:r>
      <w:rPr>
        <w:rFonts w:cs="Arial"/>
        <w:sz w:val="14"/>
      </w:rPr>
      <w:t>/</w:t>
    </w:r>
    <w:r>
      <w:rPr>
        <w:rFonts w:cs="Arial"/>
        <w:sz w:val="14"/>
      </w:rPr>
      <w:fldChar w:fldCharType="begin"/>
    </w:r>
    <w:r>
      <w:rPr>
        <w:rFonts w:cs="Arial"/>
        <w:sz w:val="14"/>
      </w:rPr>
      <w:instrText xml:space="preserve"> NUMPAGES </w:instrText>
    </w:r>
    <w:r>
      <w:rPr>
        <w:rFonts w:cs="Arial"/>
        <w:sz w:val="14"/>
      </w:rPr>
      <w:fldChar w:fldCharType="separate"/>
    </w:r>
    <w:r w:rsidR="00E63C4F">
      <w:rPr>
        <w:rFonts w:cs="Arial"/>
        <w:noProof/>
        <w:sz w:val="14"/>
      </w:rPr>
      <w:t>8</w:t>
    </w:r>
    <w:r>
      <w:rPr>
        <w:rFonts w:cs="Arial"/>
        <w:sz w:val="14"/>
      </w:rPr>
      <w:fldChar w:fldCharType="end"/>
    </w:r>
    <w:r>
      <w:rPr>
        <w:rFonts w:cs="Arial"/>
        <w:sz w:val="14"/>
      </w:rPr>
      <w:tab/>
    </w:r>
    <w:r>
      <w:rPr>
        <w:rFonts w:cs="Arial"/>
        <w:sz w:val="14"/>
      </w:rPr>
      <w:fldChar w:fldCharType="begin"/>
    </w:r>
    <w:r>
      <w:rPr>
        <w:rFonts w:cs="Arial"/>
        <w:sz w:val="14"/>
      </w:rPr>
      <w:instrText xml:space="preserve"> FILENAME \p </w:instrText>
    </w:r>
    <w:r>
      <w:rPr>
        <w:rFonts w:cs="Arial"/>
        <w:sz w:val="14"/>
      </w:rPr>
      <w:fldChar w:fldCharType="separate"/>
    </w:r>
    <w:r w:rsidR="00E63C4F">
      <w:rPr>
        <w:rFonts w:cs="Arial"/>
        <w:noProof/>
        <w:sz w:val="14"/>
      </w:rPr>
      <w:t>K:\DEL - K\2016\CZ\Predlohy\BOD 04 (RSV)\MKOL-DEL_16-4-1 Pr_06 Predkladani zprav ke Koncepci Sedimenty.docx</w:t>
    </w:r>
    <w:r>
      <w:rPr>
        <w:rFonts w:cs="Arial"/>
        <w:sz w:val="14"/>
      </w:rPr>
      <w:fldChar w:fldCharType="end"/>
    </w:r>
    <w:r>
      <w:rPr>
        <w:rFonts w:cs="Arial"/>
        <w:sz w:val="14"/>
      </w:rPr>
      <w:br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3B9" w:rsidRDefault="00B703B9" w:rsidP="00483B7A">
    <w:pPr>
      <w:pBdr>
        <w:top w:val="single" w:sz="4" w:space="1" w:color="auto"/>
      </w:pBdr>
      <w:tabs>
        <w:tab w:val="right" w:pos="14034"/>
      </w:tabs>
      <w:rPr>
        <w:rFonts w:cs="Arial"/>
        <w:sz w:val="14"/>
      </w:rPr>
    </w:pPr>
    <w:r>
      <w:rPr>
        <w:rFonts w:cs="Arial"/>
        <w:sz w:val="14"/>
      </w:rPr>
      <w:fldChar w:fldCharType="begin"/>
    </w:r>
    <w:r>
      <w:rPr>
        <w:rFonts w:cs="Arial"/>
        <w:sz w:val="14"/>
      </w:rPr>
      <w:instrText xml:space="preserve"> PAGE </w:instrText>
    </w:r>
    <w:r>
      <w:rPr>
        <w:rFonts w:cs="Arial"/>
        <w:sz w:val="14"/>
      </w:rPr>
      <w:fldChar w:fldCharType="separate"/>
    </w:r>
    <w:r w:rsidR="00996A23">
      <w:rPr>
        <w:rFonts w:cs="Arial"/>
        <w:noProof/>
        <w:sz w:val="14"/>
      </w:rPr>
      <w:t>3</w:t>
    </w:r>
    <w:r>
      <w:rPr>
        <w:rFonts w:cs="Arial"/>
        <w:sz w:val="14"/>
      </w:rPr>
      <w:fldChar w:fldCharType="end"/>
    </w:r>
    <w:r>
      <w:rPr>
        <w:rFonts w:cs="Arial"/>
        <w:sz w:val="14"/>
      </w:rPr>
      <w:t>/</w:t>
    </w:r>
    <w:r>
      <w:rPr>
        <w:rFonts w:cs="Arial"/>
        <w:sz w:val="14"/>
      </w:rPr>
      <w:fldChar w:fldCharType="begin"/>
    </w:r>
    <w:r>
      <w:rPr>
        <w:rFonts w:cs="Arial"/>
        <w:sz w:val="14"/>
      </w:rPr>
      <w:instrText xml:space="preserve"> NUMPAGES </w:instrText>
    </w:r>
    <w:r>
      <w:rPr>
        <w:rFonts w:cs="Arial"/>
        <w:sz w:val="14"/>
      </w:rPr>
      <w:fldChar w:fldCharType="separate"/>
    </w:r>
    <w:r w:rsidR="00996A23">
      <w:rPr>
        <w:rFonts w:cs="Arial"/>
        <w:noProof/>
        <w:sz w:val="14"/>
      </w:rPr>
      <w:t>8</w:t>
    </w:r>
    <w:r>
      <w:rPr>
        <w:rFonts w:cs="Arial"/>
        <w:sz w:val="14"/>
      </w:rPr>
      <w:fldChar w:fldCharType="end"/>
    </w:r>
    <w:r>
      <w:rPr>
        <w:rFonts w:cs="Arial"/>
        <w:sz w:val="14"/>
      </w:rPr>
      <w:tab/>
    </w:r>
    <w:r>
      <w:rPr>
        <w:rFonts w:cs="Arial"/>
        <w:sz w:val="14"/>
      </w:rPr>
      <w:fldChar w:fldCharType="begin"/>
    </w:r>
    <w:r>
      <w:rPr>
        <w:rFonts w:cs="Arial"/>
        <w:sz w:val="14"/>
      </w:rPr>
      <w:instrText xml:space="preserve"> FILENAME \p </w:instrText>
    </w:r>
    <w:r>
      <w:rPr>
        <w:rFonts w:cs="Arial"/>
        <w:sz w:val="14"/>
      </w:rPr>
      <w:fldChar w:fldCharType="separate"/>
    </w:r>
    <w:r w:rsidR="008A6E4B">
      <w:rPr>
        <w:rFonts w:cs="Arial"/>
        <w:noProof/>
        <w:sz w:val="14"/>
      </w:rPr>
      <w:t>K:\AG\WFD\WFD41\CZ\Zaznam vysledku\Prilohy\MKOL-WFD41 Pr_03_ZV Predkladani zprav ke Koncepci Sedimenty.docx</w:t>
    </w:r>
    <w:r>
      <w:rPr>
        <w:rFonts w:cs="Arial"/>
        <w:sz w:val="14"/>
      </w:rPr>
      <w:fldChar w:fldCharType="end"/>
    </w:r>
    <w:r>
      <w:rPr>
        <w:rFonts w:cs="Arial"/>
        <w:sz w:val="14"/>
      </w:rPr>
      <w:t xml:space="preserve"> / Kno_</w:t>
    </w:r>
    <w:r w:rsidR="009510E1">
      <w:rPr>
        <w:rFonts w:cs="Arial"/>
        <w:sz w:val="14"/>
      </w:rPr>
      <w:t>2</w:t>
    </w:r>
    <w:r w:rsidR="00EB0CB0">
      <w:rPr>
        <w:rFonts w:cs="Arial"/>
        <w:sz w:val="14"/>
      </w:rPr>
      <w:t>2</w:t>
    </w:r>
    <w:r w:rsidR="009510E1">
      <w:rPr>
        <w:rFonts w:cs="Arial"/>
        <w:sz w:val="14"/>
      </w:rPr>
      <w:t>04</w:t>
    </w:r>
    <w:r w:rsidR="000608B6">
      <w:rPr>
        <w:rFonts w:cs="Arial"/>
        <w:sz w:val="14"/>
      </w:rPr>
      <w:t>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860" w:rsidRDefault="00AA2860">
      <w:r>
        <w:separator/>
      </w:r>
    </w:p>
  </w:footnote>
  <w:footnote w:type="continuationSeparator" w:id="0">
    <w:p w:rsidR="00AA2860" w:rsidRDefault="00AA28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3B9" w:rsidRDefault="00996A23">
    <w:pPr>
      <w:pStyle w:val="Kopfzeile"/>
      <w:tabs>
        <w:tab w:val="clear" w:pos="4536"/>
        <w:tab w:val="clear" w:pos="9072"/>
        <w:tab w:val="right" w:pos="9360"/>
      </w:tabs>
      <w:rPr>
        <w:sz w:val="2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2.5pt;height:18pt">
          <v:imagedata r:id="rId1" o:title="IKSE-MKOL-Logo-4F-Vorlage 600DPI-8mm"/>
        </v:shape>
      </w:pict>
    </w:r>
    <w:r w:rsidR="00B703B9">
      <w:rPr>
        <w:rFonts w:cs="Arial"/>
      </w:rPr>
      <w:tab/>
    </w:r>
    <w:r w:rsidR="00B703B9">
      <w:t>Př</w:t>
    </w:r>
    <w:r w:rsidR="00E22A67">
      <w:t xml:space="preserve">íloha </w:t>
    </w:r>
    <w:r w:rsidR="008A6E4B">
      <w:t>3</w:t>
    </w:r>
  </w:p>
  <w:p w:rsidR="00B703B9" w:rsidRDefault="00B703B9">
    <w:pPr>
      <w:pStyle w:val="Kopfzeile"/>
      <w:pBdr>
        <w:bottom w:val="single" w:sz="6" w:space="1" w:color="auto"/>
      </w:pBdr>
      <w:tabs>
        <w:tab w:val="clear" w:pos="9072"/>
        <w:tab w:val="right" w:pos="9360"/>
      </w:tabs>
      <w:spacing w:after="100"/>
      <w:rPr>
        <w:sz w:val="14"/>
      </w:rPr>
    </w:pPr>
    <w:r>
      <w:rPr>
        <w:rFonts w:cs="Arial"/>
        <w:sz w:val="14"/>
      </w:rPr>
      <w:t>Pracovní skupina WFD</w:t>
    </w:r>
    <w:r>
      <w:rPr>
        <w:rFonts w:cs="Arial"/>
        <w:sz w:val="14"/>
      </w:rPr>
      <w:tab/>
    </w:r>
    <w:r>
      <w:rPr>
        <w:rFonts w:cs="Arial"/>
        <w:sz w:val="14"/>
      </w:rPr>
      <w:tab/>
    </w:r>
    <w:r w:rsidR="008A6E4B" w:rsidRPr="008A6E4B">
      <w:rPr>
        <w:sz w:val="14"/>
        <w:szCs w:val="14"/>
        <w:lang w:val="pl-PL"/>
      </w:rPr>
      <w:t>k záznamu výsledků 41. porady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3B9" w:rsidRDefault="00996A23">
    <w:pPr>
      <w:pStyle w:val="Kopfzeile"/>
      <w:tabs>
        <w:tab w:val="clear" w:pos="9072"/>
        <w:tab w:val="right" w:pos="9360"/>
      </w:tabs>
      <w:ind w:left="360"/>
      <w:rPr>
        <w:rFonts w:cs="Arial"/>
        <w:sz w:val="14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7pt;height:21.75pt">
          <v:imagedata r:id="rId1" o:title="IKSE-MKOL-Logo-4F"/>
        </v:shape>
      </w:pict>
    </w:r>
    <w:r w:rsidR="00B703B9">
      <w:rPr>
        <w:rFonts w:cs="Arial"/>
      </w:rPr>
      <w:tab/>
    </w:r>
    <w:r w:rsidR="00B703B9">
      <w:rPr>
        <w:rFonts w:cs="Arial"/>
        <w:sz w:val="14"/>
      </w:rPr>
      <w:tab/>
      <w:t xml:space="preserve">Návrh, stav: </w:t>
    </w:r>
  </w:p>
  <w:p w:rsidR="00B703B9" w:rsidRDefault="00B703B9">
    <w:pPr>
      <w:pStyle w:val="Kopfzeile"/>
      <w:pBdr>
        <w:bottom w:val="single" w:sz="6" w:space="1" w:color="auto"/>
      </w:pBdr>
      <w:tabs>
        <w:tab w:val="clear" w:pos="9072"/>
        <w:tab w:val="right" w:pos="9360"/>
      </w:tabs>
      <w:spacing w:after="100"/>
      <w:rPr>
        <w:sz w:val="14"/>
      </w:rPr>
    </w:pPr>
    <w:r>
      <w:rPr>
        <w:rFonts w:cs="Arial"/>
        <w:sz w:val="14"/>
      </w:rPr>
      <w:t>Pracovni skupina WFD</w:t>
    </w:r>
    <w:r>
      <w:rPr>
        <w:rFonts w:cs="Arial"/>
        <w:sz w:val="14"/>
      </w:rPr>
      <w:tab/>
    </w:r>
    <w:r>
      <w:rPr>
        <w:rFonts w:cs="Arial"/>
        <w:sz w:val="14"/>
      </w:rPr>
      <w:tab/>
      <w:t xml:space="preserve">Záznam výsledků 17. porady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3B9" w:rsidRDefault="00996A23" w:rsidP="00483B7A">
    <w:pPr>
      <w:pStyle w:val="Kopfzeile"/>
      <w:tabs>
        <w:tab w:val="clear" w:pos="4536"/>
        <w:tab w:val="clear" w:pos="9072"/>
        <w:tab w:val="right" w:pos="14034"/>
      </w:tabs>
      <w:rPr>
        <w:sz w:val="2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22.5pt;height:18pt">
          <v:imagedata r:id="rId1" o:title="IKSE-MKOL-Logo-4F-Vorlage 600DPI-8mm"/>
        </v:shape>
      </w:pict>
    </w:r>
    <w:r w:rsidR="00B703B9">
      <w:rPr>
        <w:rFonts w:cs="Arial"/>
      </w:rPr>
      <w:tab/>
    </w:r>
    <w:r w:rsidR="00B703B9">
      <w:t>Př</w:t>
    </w:r>
    <w:r w:rsidR="00E22A67">
      <w:t xml:space="preserve">íloha </w:t>
    </w:r>
    <w:r w:rsidR="008A6E4B">
      <w:t>3</w:t>
    </w:r>
  </w:p>
  <w:p w:rsidR="00B703B9" w:rsidRDefault="00B703B9" w:rsidP="00483B7A">
    <w:pPr>
      <w:pStyle w:val="Kopfzeile"/>
      <w:pBdr>
        <w:bottom w:val="single" w:sz="6" w:space="1" w:color="auto"/>
      </w:pBdr>
      <w:tabs>
        <w:tab w:val="clear" w:pos="9072"/>
        <w:tab w:val="right" w:pos="14034"/>
      </w:tabs>
      <w:spacing w:after="100"/>
      <w:rPr>
        <w:sz w:val="14"/>
      </w:rPr>
    </w:pPr>
    <w:r>
      <w:rPr>
        <w:rFonts w:cs="Arial"/>
        <w:sz w:val="14"/>
      </w:rPr>
      <w:t>Pracovní skupina WFD</w:t>
    </w:r>
    <w:r>
      <w:rPr>
        <w:rFonts w:cs="Arial"/>
        <w:sz w:val="14"/>
      </w:rPr>
      <w:tab/>
    </w:r>
    <w:r>
      <w:rPr>
        <w:rFonts w:cs="Arial"/>
        <w:sz w:val="14"/>
      </w:rPr>
      <w:tab/>
    </w:r>
    <w:r w:rsidR="008A6E4B" w:rsidRPr="008A6E4B">
      <w:rPr>
        <w:sz w:val="14"/>
        <w:szCs w:val="14"/>
        <w:lang w:val="pl-PL"/>
      </w:rPr>
      <w:t>k záznamu výsledků 41. porady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1744E"/>
    <w:multiLevelType w:val="hybridMultilevel"/>
    <w:tmpl w:val="58FE6532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D4EE44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578B0"/>
    <w:multiLevelType w:val="hybridMultilevel"/>
    <w:tmpl w:val="3B7EC72C"/>
    <w:lvl w:ilvl="0" w:tplc="64C43066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CC0241"/>
    <w:multiLevelType w:val="hybridMultilevel"/>
    <w:tmpl w:val="2C1228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8F34E4"/>
    <w:multiLevelType w:val="multilevel"/>
    <w:tmpl w:val="469E77E2"/>
    <w:lvl w:ilvl="0">
      <w:start w:val="1"/>
      <w:numFmt w:val="decimal"/>
      <w:pStyle w:val="Ploha1"/>
      <w:lvlText w:val="Příloha %1: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isLgl/>
      <w:lvlText w:val="%1TOP .1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9794410"/>
    <w:multiLevelType w:val="hybridMultilevel"/>
    <w:tmpl w:val="355A0A2A"/>
    <w:lvl w:ilvl="0" w:tplc="2A902386">
      <w:start w:val="1"/>
      <w:numFmt w:val="bullet"/>
      <w:pStyle w:val="usnesenkstchen"/>
      <w:lvlText w:val=""/>
      <w:lvlJc w:val="left"/>
      <w:pPr>
        <w:tabs>
          <w:tab w:val="num" w:pos="360"/>
        </w:tabs>
        <w:ind w:left="284" w:hanging="284"/>
      </w:pPr>
      <w:rPr>
        <w:rFonts w:ascii="Wingdings 2" w:hAnsi="Wingdings 2" w:hint="default"/>
        <w:color w:val="005FA9"/>
        <w:sz w:val="18"/>
        <w:u w:color="005FA9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B90668"/>
    <w:multiLevelType w:val="hybridMultilevel"/>
    <w:tmpl w:val="EE1EB2E6"/>
    <w:lvl w:ilvl="0" w:tplc="DB028B8A">
      <w:start w:val="1"/>
      <w:numFmt w:val="bullet"/>
      <w:pStyle w:val="Kstchen"/>
      <w:lvlText w:val=""/>
      <w:lvlJc w:val="left"/>
      <w:pPr>
        <w:tabs>
          <w:tab w:val="num" w:pos="851"/>
        </w:tabs>
        <w:ind w:left="851" w:hanging="567"/>
      </w:pPr>
      <w:rPr>
        <w:rFonts w:ascii="Wingdings 2" w:hAnsi="Wingdings 2" w:hint="default"/>
        <w:color w:val="005FA9"/>
        <w:sz w:val="18"/>
        <w:u w:color="005FA9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>
    <w:nsid w:val="40B3476E"/>
    <w:multiLevelType w:val="hybridMultilevel"/>
    <w:tmpl w:val="5B461D16"/>
    <w:lvl w:ilvl="0" w:tplc="C3FC3C26">
      <w:start w:val="1"/>
      <w:numFmt w:val="bullet"/>
      <w:pStyle w:val="KstchenimBeschluss"/>
      <w:lvlText w:val="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color w:val="005FA9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117520"/>
    <w:multiLevelType w:val="hybridMultilevel"/>
    <w:tmpl w:val="530ECFD4"/>
    <w:lvl w:ilvl="0" w:tplc="FA8467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D6C7D32"/>
    <w:multiLevelType w:val="multilevel"/>
    <w:tmpl w:val="C56437E4"/>
    <w:lvl w:ilvl="0">
      <w:start w:val="1"/>
      <w:numFmt w:val="decimal"/>
      <w:pStyle w:val="berschrift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pStyle w:val="berschrift2"/>
      <w:isLgl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>
    <w:nsid w:val="4E3F144F"/>
    <w:multiLevelType w:val="hybridMultilevel"/>
    <w:tmpl w:val="A3487296"/>
    <w:lvl w:ilvl="0" w:tplc="E8B85F7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CCA6A3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F233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6DC3C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B65E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82C5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5EE1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C087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80E6E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B524F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795E71"/>
    <w:multiLevelType w:val="hybridMultilevel"/>
    <w:tmpl w:val="A2AE6E4C"/>
    <w:lvl w:ilvl="0" w:tplc="614C0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0C8D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C0537B"/>
    <w:multiLevelType w:val="hybridMultilevel"/>
    <w:tmpl w:val="A4D4F6DE"/>
    <w:lvl w:ilvl="0" w:tplc="0407000F">
      <w:start w:val="1"/>
      <w:numFmt w:val="lowerLetter"/>
      <w:lvlText w:val="%1.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b w:val="0"/>
        <w:i w:val="0"/>
        <w:sz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B155CC5"/>
    <w:multiLevelType w:val="hybridMultilevel"/>
    <w:tmpl w:val="55D664F8"/>
    <w:lvl w:ilvl="0" w:tplc="71FE8AC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C15332"/>
    <w:multiLevelType w:val="hybridMultilevel"/>
    <w:tmpl w:val="AEE04C68"/>
    <w:lvl w:ilvl="0" w:tplc="D16219D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03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CA29C8"/>
    <w:multiLevelType w:val="hybridMultilevel"/>
    <w:tmpl w:val="365CEF16"/>
    <w:lvl w:ilvl="0" w:tplc="D16219D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E623C17"/>
    <w:multiLevelType w:val="hybridMultilevel"/>
    <w:tmpl w:val="E7CADAE2"/>
    <w:lvl w:ilvl="0" w:tplc="A59E203C">
      <w:start w:val="1"/>
      <w:numFmt w:val="bullet"/>
      <w:pStyle w:val="Anstrich"/>
      <w:lvlText w:val="─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5"/>
  </w:num>
  <w:num w:numId="4">
    <w:abstractNumId w:val="10"/>
  </w:num>
  <w:num w:numId="5">
    <w:abstractNumId w:val="0"/>
  </w:num>
  <w:num w:numId="6">
    <w:abstractNumId w:val="14"/>
  </w:num>
  <w:num w:numId="7">
    <w:abstractNumId w:val="11"/>
  </w:num>
  <w:num w:numId="8">
    <w:abstractNumId w:val="8"/>
  </w:num>
  <w:num w:numId="9">
    <w:abstractNumId w:val="5"/>
  </w:num>
  <w:num w:numId="10">
    <w:abstractNumId w:val="12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4"/>
  </w:num>
  <w:num w:numId="17">
    <w:abstractNumId w:val="2"/>
  </w:num>
  <w:num w:numId="18">
    <w:abstractNumId w:val="7"/>
  </w:num>
  <w:num w:numId="19">
    <w:abstractNumId w:val="1"/>
  </w:num>
  <w:num w:numId="20">
    <w:abstractNumId w:val="6"/>
  </w:num>
  <w:num w:numId="21">
    <w:abstractNumId w:val="8"/>
  </w:num>
  <w:num w:numId="22">
    <w:abstractNumId w:val="8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NotTrackMoves/>
  <w:defaultTabStop w:val="709"/>
  <w:autoHyphenation/>
  <w:hyphenationZone w:val="142"/>
  <w:doNotHyphenateCaps/>
  <w:noPunctuationKerning/>
  <w:characterSpacingControl w:val="doNotCompress"/>
  <w:hdrShapeDefaults>
    <o:shapedefaults v:ext="edit" spidmax="922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6EBF"/>
    <w:rsid w:val="00007A66"/>
    <w:rsid w:val="00007F97"/>
    <w:rsid w:val="00010BD1"/>
    <w:rsid w:val="00010ECF"/>
    <w:rsid w:val="0001629F"/>
    <w:rsid w:val="00017B60"/>
    <w:rsid w:val="0002076D"/>
    <w:rsid w:val="00023094"/>
    <w:rsid w:val="00027507"/>
    <w:rsid w:val="000304E8"/>
    <w:rsid w:val="00031888"/>
    <w:rsid w:val="000346DC"/>
    <w:rsid w:val="000360EB"/>
    <w:rsid w:val="0004054D"/>
    <w:rsid w:val="000470D3"/>
    <w:rsid w:val="00053DC4"/>
    <w:rsid w:val="000608B6"/>
    <w:rsid w:val="00062138"/>
    <w:rsid w:val="00062B9E"/>
    <w:rsid w:val="00062F70"/>
    <w:rsid w:val="000660CB"/>
    <w:rsid w:val="00066C33"/>
    <w:rsid w:val="0006703F"/>
    <w:rsid w:val="00071616"/>
    <w:rsid w:val="00074B44"/>
    <w:rsid w:val="00076588"/>
    <w:rsid w:val="00076AF1"/>
    <w:rsid w:val="00076E44"/>
    <w:rsid w:val="00077691"/>
    <w:rsid w:val="00080556"/>
    <w:rsid w:val="00081EEF"/>
    <w:rsid w:val="00083257"/>
    <w:rsid w:val="0009006D"/>
    <w:rsid w:val="00092841"/>
    <w:rsid w:val="00097D36"/>
    <w:rsid w:val="000B27BE"/>
    <w:rsid w:val="000B45FB"/>
    <w:rsid w:val="000C1D34"/>
    <w:rsid w:val="000C5520"/>
    <w:rsid w:val="000D0D23"/>
    <w:rsid w:val="000D611F"/>
    <w:rsid w:val="000E289A"/>
    <w:rsid w:val="000F774C"/>
    <w:rsid w:val="00102538"/>
    <w:rsid w:val="00106432"/>
    <w:rsid w:val="00113574"/>
    <w:rsid w:val="001165A3"/>
    <w:rsid w:val="00122236"/>
    <w:rsid w:val="00124F56"/>
    <w:rsid w:val="001258AE"/>
    <w:rsid w:val="00125976"/>
    <w:rsid w:val="00125B53"/>
    <w:rsid w:val="00142617"/>
    <w:rsid w:val="001428DE"/>
    <w:rsid w:val="00143DA8"/>
    <w:rsid w:val="00145741"/>
    <w:rsid w:val="001466AD"/>
    <w:rsid w:val="00152618"/>
    <w:rsid w:val="001559A0"/>
    <w:rsid w:val="001663CF"/>
    <w:rsid w:val="001711F6"/>
    <w:rsid w:val="0017312F"/>
    <w:rsid w:val="00173399"/>
    <w:rsid w:val="001736FE"/>
    <w:rsid w:val="001740AB"/>
    <w:rsid w:val="00176840"/>
    <w:rsid w:val="001839AB"/>
    <w:rsid w:val="001912B5"/>
    <w:rsid w:val="001A6470"/>
    <w:rsid w:val="001A6C80"/>
    <w:rsid w:val="001A746E"/>
    <w:rsid w:val="001B0180"/>
    <w:rsid w:val="001B1D46"/>
    <w:rsid w:val="001B225E"/>
    <w:rsid w:val="001B3167"/>
    <w:rsid w:val="001B42D2"/>
    <w:rsid w:val="001B592F"/>
    <w:rsid w:val="001B726E"/>
    <w:rsid w:val="001B7D98"/>
    <w:rsid w:val="001C5159"/>
    <w:rsid w:val="001D63A5"/>
    <w:rsid w:val="001D7EB7"/>
    <w:rsid w:val="001E4CA7"/>
    <w:rsid w:val="001F2395"/>
    <w:rsid w:val="001F23CB"/>
    <w:rsid w:val="001F3F9E"/>
    <w:rsid w:val="001F4D3C"/>
    <w:rsid w:val="001F5AE3"/>
    <w:rsid w:val="00200338"/>
    <w:rsid w:val="002048C1"/>
    <w:rsid w:val="002159B1"/>
    <w:rsid w:val="00220A3C"/>
    <w:rsid w:val="002220B2"/>
    <w:rsid w:val="002227C9"/>
    <w:rsid w:val="00226CB0"/>
    <w:rsid w:val="002303D2"/>
    <w:rsid w:val="00240629"/>
    <w:rsid w:val="0024195D"/>
    <w:rsid w:val="002454A0"/>
    <w:rsid w:val="00251371"/>
    <w:rsid w:val="00253524"/>
    <w:rsid w:val="00254936"/>
    <w:rsid w:val="00256619"/>
    <w:rsid w:val="002572BA"/>
    <w:rsid w:val="0026498A"/>
    <w:rsid w:val="002759FB"/>
    <w:rsid w:val="002773CD"/>
    <w:rsid w:val="00280F9C"/>
    <w:rsid w:val="00282B7B"/>
    <w:rsid w:val="002832E6"/>
    <w:rsid w:val="002856D5"/>
    <w:rsid w:val="00287101"/>
    <w:rsid w:val="0029135A"/>
    <w:rsid w:val="0029425E"/>
    <w:rsid w:val="00296ADE"/>
    <w:rsid w:val="00297CAE"/>
    <w:rsid w:val="002B23FD"/>
    <w:rsid w:val="002B6AF5"/>
    <w:rsid w:val="002C14A4"/>
    <w:rsid w:val="002C64DA"/>
    <w:rsid w:val="002D0793"/>
    <w:rsid w:val="002D6C60"/>
    <w:rsid w:val="002E1170"/>
    <w:rsid w:val="002E2B4D"/>
    <w:rsid w:val="002E71A6"/>
    <w:rsid w:val="002F2985"/>
    <w:rsid w:val="002F3AED"/>
    <w:rsid w:val="002F3BE2"/>
    <w:rsid w:val="002F6E85"/>
    <w:rsid w:val="00302862"/>
    <w:rsid w:val="0030638A"/>
    <w:rsid w:val="00307CC0"/>
    <w:rsid w:val="00312673"/>
    <w:rsid w:val="00323ED9"/>
    <w:rsid w:val="00323F56"/>
    <w:rsid w:val="003324CB"/>
    <w:rsid w:val="00333885"/>
    <w:rsid w:val="00334245"/>
    <w:rsid w:val="003441FF"/>
    <w:rsid w:val="00345285"/>
    <w:rsid w:val="00355A18"/>
    <w:rsid w:val="00360CF7"/>
    <w:rsid w:val="0036126A"/>
    <w:rsid w:val="00363CDD"/>
    <w:rsid w:val="003723AE"/>
    <w:rsid w:val="00375AB3"/>
    <w:rsid w:val="00386ADD"/>
    <w:rsid w:val="00390AFB"/>
    <w:rsid w:val="00392665"/>
    <w:rsid w:val="003A30E6"/>
    <w:rsid w:val="003B4A1F"/>
    <w:rsid w:val="003B6E3D"/>
    <w:rsid w:val="003B7410"/>
    <w:rsid w:val="003C416A"/>
    <w:rsid w:val="003C5B89"/>
    <w:rsid w:val="003E3DA1"/>
    <w:rsid w:val="003F4289"/>
    <w:rsid w:val="00402B27"/>
    <w:rsid w:val="0040368E"/>
    <w:rsid w:val="00404565"/>
    <w:rsid w:val="00411720"/>
    <w:rsid w:val="00411D88"/>
    <w:rsid w:val="00415651"/>
    <w:rsid w:val="00420C9E"/>
    <w:rsid w:val="00421072"/>
    <w:rsid w:val="00421B98"/>
    <w:rsid w:val="00423328"/>
    <w:rsid w:val="00426458"/>
    <w:rsid w:val="00432C99"/>
    <w:rsid w:val="00433644"/>
    <w:rsid w:val="004401A6"/>
    <w:rsid w:val="0044261B"/>
    <w:rsid w:val="00444950"/>
    <w:rsid w:val="00450437"/>
    <w:rsid w:val="00461D3B"/>
    <w:rsid w:val="00463FA7"/>
    <w:rsid w:val="004664FD"/>
    <w:rsid w:val="004734F6"/>
    <w:rsid w:val="00473D75"/>
    <w:rsid w:val="00474001"/>
    <w:rsid w:val="0048166E"/>
    <w:rsid w:val="004825B6"/>
    <w:rsid w:val="00483B7A"/>
    <w:rsid w:val="00485D30"/>
    <w:rsid w:val="00486A9C"/>
    <w:rsid w:val="004937EA"/>
    <w:rsid w:val="00496E4F"/>
    <w:rsid w:val="0049757E"/>
    <w:rsid w:val="004A19BE"/>
    <w:rsid w:val="004A1C19"/>
    <w:rsid w:val="004A562C"/>
    <w:rsid w:val="004B29E3"/>
    <w:rsid w:val="004B3042"/>
    <w:rsid w:val="004B48E7"/>
    <w:rsid w:val="004B6036"/>
    <w:rsid w:val="004C16FC"/>
    <w:rsid w:val="004C1DB2"/>
    <w:rsid w:val="004C291D"/>
    <w:rsid w:val="004C5215"/>
    <w:rsid w:val="004D5B74"/>
    <w:rsid w:val="004E1378"/>
    <w:rsid w:val="004F13CE"/>
    <w:rsid w:val="004F7E5D"/>
    <w:rsid w:val="005006AC"/>
    <w:rsid w:val="005024D2"/>
    <w:rsid w:val="00516EB0"/>
    <w:rsid w:val="00520806"/>
    <w:rsid w:val="00525A33"/>
    <w:rsid w:val="00531D5D"/>
    <w:rsid w:val="00532A8C"/>
    <w:rsid w:val="00536908"/>
    <w:rsid w:val="00536FE2"/>
    <w:rsid w:val="0053799E"/>
    <w:rsid w:val="00540D53"/>
    <w:rsid w:val="0054153C"/>
    <w:rsid w:val="00545C72"/>
    <w:rsid w:val="005541DB"/>
    <w:rsid w:val="00564036"/>
    <w:rsid w:val="00566575"/>
    <w:rsid w:val="0057007F"/>
    <w:rsid w:val="00570673"/>
    <w:rsid w:val="00571522"/>
    <w:rsid w:val="005739D9"/>
    <w:rsid w:val="005867D7"/>
    <w:rsid w:val="00586974"/>
    <w:rsid w:val="00591F3D"/>
    <w:rsid w:val="00595258"/>
    <w:rsid w:val="005A0BA6"/>
    <w:rsid w:val="005A2152"/>
    <w:rsid w:val="005A3D59"/>
    <w:rsid w:val="005B279D"/>
    <w:rsid w:val="005B5CEA"/>
    <w:rsid w:val="005C2380"/>
    <w:rsid w:val="005C562A"/>
    <w:rsid w:val="005C6830"/>
    <w:rsid w:val="005C784E"/>
    <w:rsid w:val="005D0F08"/>
    <w:rsid w:val="005D1DBB"/>
    <w:rsid w:val="005D2AFE"/>
    <w:rsid w:val="005D52EE"/>
    <w:rsid w:val="005E1443"/>
    <w:rsid w:val="005E18C2"/>
    <w:rsid w:val="005E4E09"/>
    <w:rsid w:val="005E66A0"/>
    <w:rsid w:val="005E6FD1"/>
    <w:rsid w:val="005F498B"/>
    <w:rsid w:val="005F5D82"/>
    <w:rsid w:val="006047D8"/>
    <w:rsid w:val="00607C87"/>
    <w:rsid w:val="00616D1C"/>
    <w:rsid w:val="00617DD0"/>
    <w:rsid w:val="00630313"/>
    <w:rsid w:val="00630DB4"/>
    <w:rsid w:val="00632569"/>
    <w:rsid w:val="006347FC"/>
    <w:rsid w:val="00651D7B"/>
    <w:rsid w:val="00660041"/>
    <w:rsid w:val="00664C34"/>
    <w:rsid w:val="006665E4"/>
    <w:rsid w:val="0068279E"/>
    <w:rsid w:val="0069032A"/>
    <w:rsid w:val="00691BCD"/>
    <w:rsid w:val="00692A1D"/>
    <w:rsid w:val="00693EEC"/>
    <w:rsid w:val="006A6A6F"/>
    <w:rsid w:val="006C142C"/>
    <w:rsid w:val="006C70A2"/>
    <w:rsid w:val="006C7561"/>
    <w:rsid w:val="006D4754"/>
    <w:rsid w:val="006D5588"/>
    <w:rsid w:val="006D7941"/>
    <w:rsid w:val="006E0AA0"/>
    <w:rsid w:val="006F00D4"/>
    <w:rsid w:val="006F07F7"/>
    <w:rsid w:val="006F3557"/>
    <w:rsid w:val="006F78A2"/>
    <w:rsid w:val="00701072"/>
    <w:rsid w:val="007023E0"/>
    <w:rsid w:val="0070627C"/>
    <w:rsid w:val="00706769"/>
    <w:rsid w:val="00711891"/>
    <w:rsid w:val="007158C3"/>
    <w:rsid w:val="00717FE0"/>
    <w:rsid w:val="00721408"/>
    <w:rsid w:val="00722298"/>
    <w:rsid w:val="007329F7"/>
    <w:rsid w:val="00734842"/>
    <w:rsid w:val="00740C7B"/>
    <w:rsid w:val="00743694"/>
    <w:rsid w:val="0074497B"/>
    <w:rsid w:val="00746859"/>
    <w:rsid w:val="007505AB"/>
    <w:rsid w:val="00757377"/>
    <w:rsid w:val="00757429"/>
    <w:rsid w:val="007574C6"/>
    <w:rsid w:val="00766365"/>
    <w:rsid w:val="007670FF"/>
    <w:rsid w:val="0077043A"/>
    <w:rsid w:val="0077376D"/>
    <w:rsid w:val="007743A1"/>
    <w:rsid w:val="00775BBF"/>
    <w:rsid w:val="00776E14"/>
    <w:rsid w:val="00782E74"/>
    <w:rsid w:val="00791F10"/>
    <w:rsid w:val="007924B2"/>
    <w:rsid w:val="00797C95"/>
    <w:rsid w:val="007A5F5D"/>
    <w:rsid w:val="007A7897"/>
    <w:rsid w:val="007A79BD"/>
    <w:rsid w:val="007B4438"/>
    <w:rsid w:val="007B5CCF"/>
    <w:rsid w:val="007B7ECD"/>
    <w:rsid w:val="007C751B"/>
    <w:rsid w:val="007D4F46"/>
    <w:rsid w:val="007D51C4"/>
    <w:rsid w:val="007E33BE"/>
    <w:rsid w:val="007E7988"/>
    <w:rsid w:val="007F1054"/>
    <w:rsid w:val="007F1EAD"/>
    <w:rsid w:val="007F1F1F"/>
    <w:rsid w:val="007F2F5A"/>
    <w:rsid w:val="007F589E"/>
    <w:rsid w:val="0080628D"/>
    <w:rsid w:val="00812C33"/>
    <w:rsid w:val="008155BC"/>
    <w:rsid w:val="008179F8"/>
    <w:rsid w:val="00820BBD"/>
    <w:rsid w:val="00822CE9"/>
    <w:rsid w:val="00825D5E"/>
    <w:rsid w:val="00827EDC"/>
    <w:rsid w:val="00831454"/>
    <w:rsid w:val="008346C4"/>
    <w:rsid w:val="00836170"/>
    <w:rsid w:val="00841915"/>
    <w:rsid w:val="0085419E"/>
    <w:rsid w:val="008601B0"/>
    <w:rsid w:val="0086186B"/>
    <w:rsid w:val="00873CC9"/>
    <w:rsid w:val="00873E6C"/>
    <w:rsid w:val="00874D7B"/>
    <w:rsid w:val="00877955"/>
    <w:rsid w:val="00882AF8"/>
    <w:rsid w:val="008841D7"/>
    <w:rsid w:val="008909D2"/>
    <w:rsid w:val="008915C0"/>
    <w:rsid w:val="00891E61"/>
    <w:rsid w:val="00897F3D"/>
    <w:rsid w:val="008A2158"/>
    <w:rsid w:val="008A30F7"/>
    <w:rsid w:val="008A68BC"/>
    <w:rsid w:val="008A6E4B"/>
    <w:rsid w:val="008B18E4"/>
    <w:rsid w:val="008B39BC"/>
    <w:rsid w:val="008B4015"/>
    <w:rsid w:val="008B5146"/>
    <w:rsid w:val="008B61B0"/>
    <w:rsid w:val="008B7E9D"/>
    <w:rsid w:val="008C2186"/>
    <w:rsid w:val="008D4ADE"/>
    <w:rsid w:val="008D799B"/>
    <w:rsid w:val="008E05B9"/>
    <w:rsid w:val="008E24A2"/>
    <w:rsid w:val="008E2D8C"/>
    <w:rsid w:val="008E5BA8"/>
    <w:rsid w:val="008E65A2"/>
    <w:rsid w:val="008F3355"/>
    <w:rsid w:val="008F490E"/>
    <w:rsid w:val="008F5F94"/>
    <w:rsid w:val="00900A91"/>
    <w:rsid w:val="00900FE0"/>
    <w:rsid w:val="00902446"/>
    <w:rsid w:val="00911535"/>
    <w:rsid w:val="009125F8"/>
    <w:rsid w:val="009279C9"/>
    <w:rsid w:val="00933CFD"/>
    <w:rsid w:val="00934C72"/>
    <w:rsid w:val="00937C76"/>
    <w:rsid w:val="00937CA7"/>
    <w:rsid w:val="00944F17"/>
    <w:rsid w:val="009453BF"/>
    <w:rsid w:val="009510E1"/>
    <w:rsid w:val="00960DB6"/>
    <w:rsid w:val="009652FF"/>
    <w:rsid w:val="0097086B"/>
    <w:rsid w:val="0098276C"/>
    <w:rsid w:val="009829E2"/>
    <w:rsid w:val="009833BE"/>
    <w:rsid w:val="009864A0"/>
    <w:rsid w:val="00992053"/>
    <w:rsid w:val="00996A23"/>
    <w:rsid w:val="009A3E16"/>
    <w:rsid w:val="009A429D"/>
    <w:rsid w:val="009B0165"/>
    <w:rsid w:val="009B1309"/>
    <w:rsid w:val="009B5C36"/>
    <w:rsid w:val="009C061B"/>
    <w:rsid w:val="009C3A61"/>
    <w:rsid w:val="009D06E2"/>
    <w:rsid w:val="009D34AC"/>
    <w:rsid w:val="009D687C"/>
    <w:rsid w:val="009E0330"/>
    <w:rsid w:val="009E3DDD"/>
    <w:rsid w:val="009F2B77"/>
    <w:rsid w:val="009F304B"/>
    <w:rsid w:val="009F7B41"/>
    <w:rsid w:val="009F7FA2"/>
    <w:rsid w:val="00A134A0"/>
    <w:rsid w:val="00A14D5C"/>
    <w:rsid w:val="00A17D5D"/>
    <w:rsid w:val="00A25FD9"/>
    <w:rsid w:val="00A32245"/>
    <w:rsid w:val="00A332F1"/>
    <w:rsid w:val="00A335AD"/>
    <w:rsid w:val="00A438F0"/>
    <w:rsid w:val="00A464BC"/>
    <w:rsid w:val="00A479A6"/>
    <w:rsid w:val="00A47B30"/>
    <w:rsid w:val="00A5037A"/>
    <w:rsid w:val="00A50463"/>
    <w:rsid w:val="00A50EF4"/>
    <w:rsid w:val="00A532A0"/>
    <w:rsid w:val="00A543AF"/>
    <w:rsid w:val="00A55E93"/>
    <w:rsid w:val="00A56822"/>
    <w:rsid w:val="00A6181E"/>
    <w:rsid w:val="00A61F25"/>
    <w:rsid w:val="00A714D2"/>
    <w:rsid w:val="00A76498"/>
    <w:rsid w:val="00A82666"/>
    <w:rsid w:val="00A84097"/>
    <w:rsid w:val="00A84A73"/>
    <w:rsid w:val="00A85CD6"/>
    <w:rsid w:val="00A903AE"/>
    <w:rsid w:val="00A90ECF"/>
    <w:rsid w:val="00A94535"/>
    <w:rsid w:val="00A9468F"/>
    <w:rsid w:val="00A95C01"/>
    <w:rsid w:val="00A95D1D"/>
    <w:rsid w:val="00AA09F5"/>
    <w:rsid w:val="00AA2860"/>
    <w:rsid w:val="00AA2FD7"/>
    <w:rsid w:val="00AA7A65"/>
    <w:rsid w:val="00AB3BF8"/>
    <w:rsid w:val="00AB443B"/>
    <w:rsid w:val="00AC4458"/>
    <w:rsid w:val="00AC6F39"/>
    <w:rsid w:val="00AC7456"/>
    <w:rsid w:val="00AE5E5C"/>
    <w:rsid w:val="00AE67CF"/>
    <w:rsid w:val="00AF0CDA"/>
    <w:rsid w:val="00AF16BF"/>
    <w:rsid w:val="00B00CB7"/>
    <w:rsid w:val="00B034C3"/>
    <w:rsid w:val="00B0479D"/>
    <w:rsid w:val="00B12FBA"/>
    <w:rsid w:val="00B26610"/>
    <w:rsid w:val="00B30105"/>
    <w:rsid w:val="00B37981"/>
    <w:rsid w:val="00B46481"/>
    <w:rsid w:val="00B509C2"/>
    <w:rsid w:val="00B64486"/>
    <w:rsid w:val="00B66373"/>
    <w:rsid w:val="00B6649C"/>
    <w:rsid w:val="00B703B9"/>
    <w:rsid w:val="00B75985"/>
    <w:rsid w:val="00B81ECB"/>
    <w:rsid w:val="00B828EF"/>
    <w:rsid w:val="00B82B2A"/>
    <w:rsid w:val="00B84B25"/>
    <w:rsid w:val="00B85E29"/>
    <w:rsid w:val="00B9351A"/>
    <w:rsid w:val="00B97EC0"/>
    <w:rsid w:val="00BA30AE"/>
    <w:rsid w:val="00BA3AF3"/>
    <w:rsid w:val="00BA6FE9"/>
    <w:rsid w:val="00BB6E56"/>
    <w:rsid w:val="00BB79B1"/>
    <w:rsid w:val="00BB7C9A"/>
    <w:rsid w:val="00BC49C6"/>
    <w:rsid w:val="00BD760B"/>
    <w:rsid w:val="00BD78F8"/>
    <w:rsid w:val="00BE0703"/>
    <w:rsid w:val="00BE4CD0"/>
    <w:rsid w:val="00BE6DE7"/>
    <w:rsid w:val="00BF2691"/>
    <w:rsid w:val="00BF75C3"/>
    <w:rsid w:val="00C00BE5"/>
    <w:rsid w:val="00C02D17"/>
    <w:rsid w:val="00C1300B"/>
    <w:rsid w:val="00C1596A"/>
    <w:rsid w:val="00C1695F"/>
    <w:rsid w:val="00C20586"/>
    <w:rsid w:val="00C276E6"/>
    <w:rsid w:val="00C305B1"/>
    <w:rsid w:val="00C328DB"/>
    <w:rsid w:val="00C32DC7"/>
    <w:rsid w:val="00C36582"/>
    <w:rsid w:val="00C375C3"/>
    <w:rsid w:val="00C37EB6"/>
    <w:rsid w:val="00C402CC"/>
    <w:rsid w:val="00C41ECA"/>
    <w:rsid w:val="00C450D4"/>
    <w:rsid w:val="00C507F2"/>
    <w:rsid w:val="00C51947"/>
    <w:rsid w:val="00C57A77"/>
    <w:rsid w:val="00C60B42"/>
    <w:rsid w:val="00C62807"/>
    <w:rsid w:val="00C630F0"/>
    <w:rsid w:val="00C637D9"/>
    <w:rsid w:val="00C67A55"/>
    <w:rsid w:val="00C71F44"/>
    <w:rsid w:val="00C746CC"/>
    <w:rsid w:val="00C75140"/>
    <w:rsid w:val="00C83995"/>
    <w:rsid w:val="00C847B7"/>
    <w:rsid w:val="00C9150F"/>
    <w:rsid w:val="00C95423"/>
    <w:rsid w:val="00C96D54"/>
    <w:rsid w:val="00C97A7B"/>
    <w:rsid w:val="00CA05E2"/>
    <w:rsid w:val="00CA2768"/>
    <w:rsid w:val="00CA3EE4"/>
    <w:rsid w:val="00CA4BD8"/>
    <w:rsid w:val="00CB1ED6"/>
    <w:rsid w:val="00CB7040"/>
    <w:rsid w:val="00CC23B4"/>
    <w:rsid w:val="00CC2967"/>
    <w:rsid w:val="00CC5F97"/>
    <w:rsid w:val="00CD168C"/>
    <w:rsid w:val="00CD1819"/>
    <w:rsid w:val="00CD3ADB"/>
    <w:rsid w:val="00CE40BD"/>
    <w:rsid w:val="00CF22DE"/>
    <w:rsid w:val="00CF38F7"/>
    <w:rsid w:val="00D01510"/>
    <w:rsid w:val="00D0426D"/>
    <w:rsid w:val="00D160F9"/>
    <w:rsid w:val="00D26032"/>
    <w:rsid w:val="00D31813"/>
    <w:rsid w:val="00D41875"/>
    <w:rsid w:val="00D432F6"/>
    <w:rsid w:val="00D45CB1"/>
    <w:rsid w:val="00D47E38"/>
    <w:rsid w:val="00D533AF"/>
    <w:rsid w:val="00D53966"/>
    <w:rsid w:val="00D54552"/>
    <w:rsid w:val="00D54BE7"/>
    <w:rsid w:val="00D55921"/>
    <w:rsid w:val="00D559BE"/>
    <w:rsid w:val="00D560F1"/>
    <w:rsid w:val="00D568AD"/>
    <w:rsid w:val="00D60C3F"/>
    <w:rsid w:val="00D67B94"/>
    <w:rsid w:val="00D70EF5"/>
    <w:rsid w:val="00D729B3"/>
    <w:rsid w:val="00D75FFD"/>
    <w:rsid w:val="00D80D90"/>
    <w:rsid w:val="00D8146C"/>
    <w:rsid w:val="00D914BB"/>
    <w:rsid w:val="00D92143"/>
    <w:rsid w:val="00D9417E"/>
    <w:rsid w:val="00D94C1C"/>
    <w:rsid w:val="00D96073"/>
    <w:rsid w:val="00DA384B"/>
    <w:rsid w:val="00DB3702"/>
    <w:rsid w:val="00DB4588"/>
    <w:rsid w:val="00DB7853"/>
    <w:rsid w:val="00DB791A"/>
    <w:rsid w:val="00DB7C1A"/>
    <w:rsid w:val="00DC0C1D"/>
    <w:rsid w:val="00DC1900"/>
    <w:rsid w:val="00DC5BFD"/>
    <w:rsid w:val="00DD1308"/>
    <w:rsid w:val="00DD6679"/>
    <w:rsid w:val="00DF56D4"/>
    <w:rsid w:val="00E007D3"/>
    <w:rsid w:val="00E01F9B"/>
    <w:rsid w:val="00E0540A"/>
    <w:rsid w:val="00E05B72"/>
    <w:rsid w:val="00E065F5"/>
    <w:rsid w:val="00E07102"/>
    <w:rsid w:val="00E11EF1"/>
    <w:rsid w:val="00E22A67"/>
    <w:rsid w:val="00E31B55"/>
    <w:rsid w:val="00E32A9C"/>
    <w:rsid w:val="00E36EBF"/>
    <w:rsid w:val="00E4270E"/>
    <w:rsid w:val="00E47E98"/>
    <w:rsid w:val="00E53118"/>
    <w:rsid w:val="00E63C4F"/>
    <w:rsid w:val="00E65BC7"/>
    <w:rsid w:val="00E675DF"/>
    <w:rsid w:val="00E7202F"/>
    <w:rsid w:val="00E73449"/>
    <w:rsid w:val="00E740E1"/>
    <w:rsid w:val="00E7442A"/>
    <w:rsid w:val="00E840FC"/>
    <w:rsid w:val="00E85F5D"/>
    <w:rsid w:val="00E870DB"/>
    <w:rsid w:val="00E877BB"/>
    <w:rsid w:val="00EA1411"/>
    <w:rsid w:val="00EA25D3"/>
    <w:rsid w:val="00EA5EC4"/>
    <w:rsid w:val="00EB0CB0"/>
    <w:rsid w:val="00EB1FE6"/>
    <w:rsid w:val="00EB5B22"/>
    <w:rsid w:val="00ED0C71"/>
    <w:rsid w:val="00ED1DDD"/>
    <w:rsid w:val="00ED73FF"/>
    <w:rsid w:val="00EE137C"/>
    <w:rsid w:val="00EE466C"/>
    <w:rsid w:val="00EE485D"/>
    <w:rsid w:val="00EE6550"/>
    <w:rsid w:val="00EF271F"/>
    <w:rsid w:val="00EF7352"/>
    <w:rsid w:val="00F04C11"/>
    <w:rsid w:val="00F07525"/>
    <w:rsid w:val="00F1408B"/>
    <w:rsid w:val="00F142E1"/>
    <w:rsid w:val="00F1600A"/>
    <w:rsid w:val="00F16D9E"/>
    <w:rsid w:val="00F20BAB"/>
    <w:rsid w:val="00F2169B"/>
    <w:rsid w:val="00F2172D"/>
    <w:rsid w:val="00F22802"/>
    <w:rsid w:val="00F24168"/>
    <w:rsid w:val="00F24FD5"/>
    <w:rsid w:val="00F27E05"/>
    <w:rsid w:val="00F37AC2"/>
    <w:rsid w:val="00F4305D"/>
    <w:rsid w:val="00F464C7"/>
    <w:rsid w:val="00F50C57"/>
    <w:rsid w:val="00F54BFE"/>
    <w:rsid w:val="00F56857"/>
    <w:rsid w:val="00F578BB"/>
    <w:rsid w:val="00F604D0"/>
    <w:rsid w:val="00F61CEF"/>
    <w:rsid w:val="00F651E5"/>
    <w:rsid w:val="00F65792"/>
    <w:rsid w:val="00F71CBB"/>
    <w:rsid w:val="00F75197"/>
    <w:rsid w:val="00F762E2"/>
    <w:rsid w:val="00F76FE9"/>
    <w:rsid w:val="00F8216A"/>
    <w:rsid w:val="00F8604A"/>
    <w:rsid w:val="00F8617A"/>
    <w:rsid w:val="00F872F8"/>
    <w:rsid w:val="00FA5ED9"/>
    <w:rsid w:val="00FA6BAC"/>
    <w:rsid w:val="00FB1CC8"/>
    <w:rsid w:val="00FB4691"/>
    <w:rsid w:val="00FC2163"/>
    <w:rsid w:val="00FC621D"/>
    <w:rsid w:val="00FC658E"/>
    <w:rsid w:val="00FC7215"/>
    <w:rsid w:val="00FD0BE6"/>
    <w:rsid w:val="00FD15C1"/>
    <w:rsid w:val="00FD3C9E"/>
    <w:rsid w:val="00FE02B0"/>
    <w:rsid w:val="00FE1272"/>
    <w:rsid w:val="00FE3271"/>
    <w:rsid w:val="00FE5801"/>
    <w:rsid w:val="00FF1B92"/>
    <w:rsid w:val="00FF344F"/>
    <w:rsid w:val="00FF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2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jc w:val="both"/>
    </w:pPr>
    <w:rPr>
      <w:rFonts w:ascii="Arial" w:hAnsi="Arial"/>
      <w:sz w:val="22"/>
      <w:szCs w:val="24"/>
      <w:lang w:val="cs-CZ"/>
    </w:rPr>
  </w:style>
  <w:style w:type="paragraph" w:styleId="berschrift1">
    <w:name w:val="heading 1"/>
    <w:basedOn w:val="Standard"/>
    <w:next w:val="Standard"/>
    <w:qFormat/>
    <w:pPr>
      <w:keepNext/>
      <w:numPr>
        <w:numId w:val="13"/>
      </w:numPr>
      <w:pBdr>
        <w:bottom w:val="single" w:sz="12" w:space="1" w:color="auto"/>
      </w:pBdr>
      <w:spacing w:before="600" w:after="100"/>
      <w:outlineLvl w:val="0"/>
    </w:pPr>
    <w:rPr>
      <w:rFonts w:ascii="Arial Fett" w:hAnsi="Arial Fett" w:cs="Arial"/>
      <w:b/>
      <w:bCs/>
      <w:kern w:val="32"/>
      <w:szCs w:val="32"/>
    </w:rPr>
  </w:style>
  <w:style w:type="paragraph" w:styleId="berschrift2">
    <w:name w:val="heading 2"/>
    <w:basedOn w:val="berschrift1"/>
    <w:next w:val="Standard"/>
    <w:qFormat/>
    <w:pPr>
      <w:numPr>
        <w:ilvl w:val="1"/>
      </w:numPr>
      <w:pBdr>
        <w:bottom w:val="none" w:sz="0" w:space="0" w:color="auto"/>
      </w:pBdr>
      <w:spacing w:before="200"/>
      <w:outlineLvl w:val="1"/>
    </w:pPr>
    <w:rPr>
      <w:bCs w:val="0"/>
      <w:iCs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00" w:after="100"/>
      <w:outlineLvl w:val="2"/>
    </w:pPr>
    <w:rPr>
      <w:rFonts w:ascii="Arial Fett" w:hAnsi="Arial Fett" w:cs="Arial"/>
      <w:b/>
      <w:bCs/>
      <w:szCs w:val="26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pPr>
      <w:tabs>
        <w:tab w:val="center" w:pos="4536"/>
        <w:tab w:val="right" w:pos="9072"/>
      </w:tabs>
    </w:pPr>
    <w:rPr>
      <w:sz w:val="20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plohy">
    <w:name w:val="přílohy"/>
    <w:basedOn w:val="Standard"/>
    <w:pPr>
      <w:tabs>
        <w:tab w:val="left" w:pos="1134"/>
      </w:tabs>
      <w:spacing w:before="200"/>
      <w:ind w:left="1134" w:hanging="1134"/>
    </w:pPr>
    <w:rPr>
      <w:rFonts w:ascii="Arial Fett" w:hAnsi="Arial Fett"/>
      <w:b/>
      <w:bCs/>
      <w:u w:val="words"/>
    </w:rPr>
  </w:style>
  <w:style w:type="paragraph" w:customStyle="1" w:styleId="Ploha1">
    <w:name w:val="Příloha 1"/>
    <w:basedOn w:val="Anstrich"/>
    <w:pPr>
      <w:numPr>
        <w:numId w:val="11"/>
      </w:numPr>
      <w:tabs>
        <w:tab w:val="clear" w:pos="1080"/>
        <w:tab w:val="left" w:pos="1134"/>
      </w:tabs>
      <w:ind w:left="1134" w:hanging="1134"/>
    </w:pPr>
  </w:style>
  <w:style w:type="paragraph" w:customStyle="1" w:styleId="Anstrich">
    <w:name w:val="Anstrich"/>
    <w:basedOn w:val="Standard"/>
    <w:rsid w:val="00C328DB"/>
    <w:pPr>
      <w:numPr>
        <w:numId w:val="23"/>
      </w:numPr>
      <w:tabs>
        <w:tab w:val="left" w:pos="284"/>
      </w:tabs>
      <w:spacing w:before="120"/>
      <w:ind w:left="284" w:hanging="284"/>
    </w:pPr>
    <w:rPr>
      <w:rFonts w:cs="Arial"/>
    </w:rPr>
  </w:style>
  <w:style w:type="paragraph" w:customStyle="1" w:styleId="Kstchen">
    <w:name w:val="Kästchen"/>
    <w:basedOn w:val="Standard"/>
    <w:pPr>
      <w:numPr>
        <w:numId w:val="9"/>
      </w:numPr>
      <w:tabs>
        <w:tab w:val="left" w:pos="567"/>
      </w:tabs>
      <w:spacing w:before="100"/>
    </w:pPr>
    <w:rPr>
      <w:rFonts w:cs="Arial"/>
    </w:rPr>
  </w:style>
  <w:style w:type="paragraph" w:customStyle="1" w:styleId="berschrift">
    <w:name w:val="Überschrift"/>
    <w:basedOn w:val="Standard"/>
    <w:pPr>
      <w:pBdr>
        <w:bottom w:val="single" w:sz="12" w:space="1" w:color="auto"/>
      </w:pBdr>
      <w:spacing w:before="600"/>
      <w:jc w:val="center"/>
    </w:pPr>
    <w:rPr>
      <w:rFonts w:cs="Arial"/>
      <w:b/>
      <w:bCs/>
    </w:rPr>
  </w:style>
  <w:style w:type="paragraph" w:customStyle="1" w:styleId="Kopfzeile2">
    <w:name w:val="Kopfzeile 2"/>
    <w:basedOn w:val="Kopfzeile"/>
    <w:pPr>
      <w:pBdr>
        <w:bottom w:val="single" w:sz="4" w:space="1" w:color="auto"/>
      </w:pBdr>
      <w:tabs>
        <w:tab w:val="clear" w:pos="4536"/>
        <w:tab w:val="clear" w:pos="9072"/>
        <w:tab w:val="right" w:pos="9356"/>
      </w:tabs>
    </w:pPr>
  </w:style>
  <w:style w:type="paragraph" w:customStyle="1" w:styleId="usnesentext">
    <w:name w:val="usnesení text"/>
    <w:basedOn w:val="Standard"/>
    <w:pPr>
      <w:shd w:val="clear" w:color="auto" w:fill="E6E6E6"/>
    </w:pPr>
  </w:style>
  <w:style w:type="paragraph" w:styleId="Textkrper">
    <w:name w:val="Body Text"/>
    <w:basedOn w:val="Standard"/>
    <w:semiHidden/>
    <w:pPr>
      <w:jc w:val="left"/>
    </w:pPr>
    <w:rPr>
      <w:sz w:val="20"/>
    </w:rPr>
  </w:style>
  <w:style w:type="paragraph" w:customStyle="1" w:styleId="usnesenkstchen">
    <w:name w:val="usnesení kästchen"/>
    <w:basedOn w:val="Kstchen"/>
    <w:rsid w:val="0057007F"/>
    <w:pPr>
      <w:numPr>
        <w:numId w:val="16"/>
      </w:numPr>
      <w:shd w:val="clear" w:color="auto" w:fill="E6E6E6"/>
      <w:tabs>
        <w:tab w:val="clear" w:pos="360"/>
        <w:tab w:val="clear" w:pos="567"/>
      </w:tabs>
    </w:pPr>
  </w:style>
  <w:style w:type="character" w:styleId="Hyperlink">
    <w:name w:val="Hyperlink"/>
    <w:uiPriority w:val="99"/>
    <w:rsid w:val="00564036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054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04054D"/>
    <w:rPr>
      <w:rFonts w:ascii="Tahoma" w:hAnsi="Tahoma" w:cs="Tahoma"/>
      <w:sz w:val="16"/>
      <w:szCs w:val="16"/>
      <w:lang w:val="cs-CZ"/>
    </w:rPr>
  </w:style>
  <w:style w:type="character" w:customStyle="1" w:styleId="KopfzeileZchn">
    <w:name w:val="Kopfzeile Zchn"/>
    <w:link w:val="Kopfzeile"/>
    <w:semiHidden/>
    <w:rsid w:val="008F5F94"/>
    <w:rPr>
      <w:rFonts w:ascii="Arial" w:hAnsi="Arial"/>
      <w:szCs w:val="24"/>
      <w:lang w:val="cs-CZ"/>
    </w:rPr>
  </w:style>
  <w:style w:type="paragraph" w:customStyle="1" w:styleId="StandardimBeschluss">
    <w:name w:val="Standard im Beschluss"/>
    <w:basedOn w:val="Standard"/>
    <w:rsid w:val="00143DA8"/>
    <w:pPr>
      <w:shd w:val="clear" w:color="auto" w:fill="E6E6E6"/>
    </w:pPr>
  </w:style>
  <w:style w:type="paragraph" w:customStyle="1" w:styleId="KstchenimBeschluss">
    <w:name w:val="Kästchen im Beschluss"/>
    <w:basedOn w:val="Kstchen"/>
    <w:rsid w:val="00143DA8"/>
    <w:pPr>
      <w:numPr>
        <w:numId w:val="20"/>
      </w:numPr>
      <w:shd w:val="clear" w:color="auto" w:fill="E6E6E6"/>
      <w:tabs>
        <w:tab w:val="clear" w:pos="567"/>
        <w:tab w:val="num" w:pos="284"/>
      </w:tabs>
      <w:ind w:left="284" w:hanging="284"/>
    </w:pPr>
  </w:style>
  <w:style w:type="paragraph" w:customStyle="1" w:styleId="Default">
    <w:name w:val="Default"/>
    <w:rsid w:val="00C507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ps">
    <w:name w:val="hps"/>
    <w:basedOn w:val="Absatz-Standardschriftart"/>
    <w:rsid w:val="00AA2FD7"/>
  </w:style>
  <w:style w:type="paragraph" w:styleId="Funotentext">
    <w:name w:val="footnote text"/>
    <w:basedOn w:val="Standard"/>
    <w:link w:val="FunotentextZchn"/>
    <w:uiPriority w:val="99"/>
    <w:semiHidden/>
    <w:unhideWhenUsed/>
    <w:rsid w:val="00E73449"/>
    <w:rPr>
      <w:sz w:val="20"/>
      <w:szCs w:val="20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E73449"/>
    <w:rPr>
      <w:rFonts w:ascii="Arial" w:hAnsi="Arial"/>
      <w:lang w:val="x-none" w:eastAsia="x-none"/>
    </w:rPr>
  </w:style>
  <w:style w:type="character" w:styleId="Funotenzeichen">
    <w:name w:val="footnote reference"/>
    <w:uiPriority w:val="99"/>
    <w:semiHidden/>
    <w:unhideWhenUsed/>
    <w:rsid w:val="00E73449"/>
    <w:rPr>
      <w:vertAlign w:val="superscript"/>
    </w:rPr>
  </w:style>
  <w:style w:type="character" w:styleId="Kommentarzeichen">
    <w:name w:val="annotation reference"/>
    <w:uiPriority w:val="99"/>
    <w:semiHidden/>
    <w:unhideWhenUsed/>
    <w:rsid w:val="00C1596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1596A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C1596A"/>
    <w:rPr>
      <w:rFonts w:ascii="Arial" w:hAnsi="Arial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9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IKSE-Word\Anlage_Vorlage_cz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466CE-72F4-4C56-B576-9B71EF5FC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Anlage_Vorlage_cz.dot</Template>
  <TotalTime>0</TotalTime>
  <Pages>8</Pages>
  <Words>1233</Words>
  <Characters>7773</Characters>
  <Application>Microsoft Office Word</Application>
  <DocSecurity>0</DocSecurity>
  <Lines>64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Bericht</vt:lpstr>
    </vt:vector>
  </TitlesOfParts>
  <Company>IKSE</Company>
  <LinksUpToDate>false</LinksUpToDate>
  <CharactersWithSpaces>8989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Bericht</dc:title>
  <dc:creator>Knotek</dc:creator>
  <cp:lastModifiedBy>Knotek, Pavel</cp:lastModifiedBy>
  <cp:revision>6</cp:revision>
  <cp:lastPrinted>2016-04-25T12:27:00Z</cp:lastPrinted>
  <dcterms:created xsi:type="dcterms:W3CDTF">2016-04-22T11:49:00Z</dcterms:created>
  <dcterms:modified xsi:type="dcterms:W3CDTF">2016-06-10T09:27:00Z</dcterms:modified>
</cp:coreProperties>
</file>