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3" w:rsidRPr="009E7C70" w:rsidRDefault="00B2233D" w:rsidP="00072813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Příloha</w:t>
      </w:r>
      <w:r w:rsidR="00031C0C">
        <w:rPr>
          <w:b/>
          <w:sz w:val="22"/>
          <w:szCs w:val="22"/>
          <w:lang w:val="cs-CZ"/>
        </w:rPr>
        <w:t xml:space="preserve"> 2, </w:t>
      </w:r>
      <w:r>
        <w:rPr>
          <w:b/>
          <w:sz w:val="22"/>
          <w:szCs w:val="22"/>
          <w:lang w:val="cs-CZ"/>
        </w:rPr>
        <w:t>List</w:t>
      </w:r>
      <w:r w:rsidR="00072813" w:rsidRPr="009E7C70">
        <w:rPr>
          <w:b/>
          <w:sz w:val="22"/>
          <w:szCs w:val="22"/>
          <w:lang w:val="cs-CZ"/>
        </w:rPr>
        <w:t xml:space="preserve"> 1/7</w:t>
      </w: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Vzor hlášení / Meldemuster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SOS LABE – SOS ELBE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velmi spěchá – eilt sehr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caps/>
          <w:sz w:val="44"/>
          <w:szCs w:val="44"/>
          <w:lang w:val="cs-CZ"/>
        </w:rPr>
      </w:pPr>
      <w:r w:rsidRPr="009E7C70">
        <w:rPr>
          <w:b/>
          <w:caps/>
          <w:sz w:val="44"/>
          <w:szCs w:val="44"/>
          <w:lang w:val="cs-CZ"/>
        </w:rPr>
        <w:t>Hlášení – Meldung</w:t>
      </w:r>
    </w:p>
    <w:p w:rsidR="00072813" w:rsidRPr="009E7C70" w:rsidRDefault="00072813" w:rsidP="00072813">
      <w:pPr>
        <w:jc w:val="center"/>
        <w:rPr>
          <w:b/>
          <w:caps/>
          <w:sz w:val="10"/>
          <w:szCs w:val="10"/>
          <w:lang w:val="cs-CZ"/>
        </w:rPr>
      </w:pPr>
    </w:p>
    <w:p w:rsidR="00072813" w:rsidRPr="009E7C70" w:rsidRDefault="00072813" w:rsidP="00072813">
      <w:pPr>
        <w:jc w:val="center"/>
        <w:rPr>
          <w:lang w:val="cs-CZ"/>
        </w:rPr>
      </w:pPr>
      <w:r w:rsidRPr="009E7C70">
        <w:rPr>
          <w:lang w:val="cs-CZ"/>
        </w:rPr>
        <w:t>(hodící se zaškrtněte / Zutreffendes bitte ankreuzen)</w:t>
      </w:r>
    </w:p>
    <w:p w:rsidR="00072813" w:rsidRPr="00A01A28" w:rsidRDefault="00072813" w:rsidP="00072813">
      <w:pPr>
        <w:jc w:val="center"/>
        <w:rPr>
          <w:b/>
          <w:sz w:val="12"/>
          <w:szCs w:val="12"/>
          <w:lang w:val="cs-CZ"/>
        </w:rPr>
      </w:pPr>
    </w:p>
    <w:p w:rsidR="00072813" w:rsidRPr="009E7C70" w:rsidRDefault="00072813" w:rsidP="00072813">
      <w:pPr>
        <w:jc w:val="center"/>
        <w:rPr>
          <w:b/>
          <w:sz w:val="24"/>
          <w:szCs w:val="24"/>
          <w:lang w:val="cs-CZ"/>
        </w:rPr>
      </w:pPr>
      <w:r w:rsidRPr="009E7C70">
        <w:rPr>
          <w:b/>
          <w:sz w:val="24"/>
          <w:szCs w:val="24"/>
          <w:lang w:val="cs-CZ"/>
        </w:rPr>
        <w:t>OZNAČENÍ PŘÍPADU – EREIGNISBEZEICHNUNG</w:t>
      </w:r>
    </w:p>
    <w:p w:rsidR="00383E13" w:rsidRPr="00383E13" w:rsidRDefault="00660F9F" w:rsidP="00072813">
      <w:pPr>
        <w:jc w:val="center"/>
        <w:rPr>
          <w:rFonts w:cs="Arial"/>
          <w:sz w:val="28"/>
          <w:szCs w:val="28"/>
          <w:lang w:val="cs-CZ"/>
        </w:rPr>
      </w:pPr>
      <w:r>
        <w:rPr>
          <w:rFonts w:cs="Arial"/>
          <w:sz w:val="28"/>
          <w:szCs w:val="28"/>
          <w:lang w:val="cs-CZ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0" w:name="Text38"/>
      <w:r>
        <w:rPr>
          <w:rFonts w:cs="Arial"/>
          <w:sz w:val="28"/>
          <w:szCs w:val="28"/>
          <w:lang w:val="cs-CZ"/>
        </w:rPr>
        <w:instrText xml:space="preserve"> FORMTEXT </w:instrText>
      </w:r>
      <w:r>
        <w:rPr>
          <w:rFonts w:cs="Arial"/>
          <w:sz w:val="28"/>
          <w:szCs w:val="28"/>
          <w:lang w:val="cs-CZ"/>
        </w:rPr>
      </w:r>
      <w:r>
        <w:rPr>
          <w:rFonts w:cs="Arial"/>
          <w:sz w:val="28"/>
          <w:szCs w:val="28"/>
          <w:lang w:val="cs-CZ"/>
        </w:rPr>
        <w:fldChar w:fldCharType="separate"/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sz w:val="28"/>
          <w:szCs w:val="28"/>
          <w:lang w:val="cs-CZ"/>
        </w:rPr>
        <w:fldChar w:fldCharType="end"/>
      </w:r>
      <w:bookmarkEnd w:id="0"/>
    </w:p>
    <w:p w:rsidR="00072813" w:rsidRPr="009E7C70" w:rsidRDefault="00072813" w:rsidP="00072813">
      <w:pPr>
        <w:jc w:val="center"/>
        <w:rPr>
          <w:rFonts w:cs="Arial"/>
          <w:sz w:val="18"/>
          <w:szCs w:val="18"/>
          <w:lang w:val="cs-CZ"/>
        </w:rPr>
      </w:pPr>
      <w:r w:rsidRPr="009E7C70">
        <w:rPr>
          <w:rFonts w:cs="Arial"/>
          <w:sz w:val="18"/>
          <w:szCs w:val="18"/>
          <w:lang w:val="cs-CZ"/>
        </w:rPr>
        <w:t xml:space="preserve">(Formát: </w:t>
      </w:r>
      <w:r w:rsidRPr="009E7C70">
        <w:rPr>
          <w:rFonts w:cs="Arial"/>
          <w:sz w:val="18"/>
          <w:szCs w:val="18"/>
          <w:u w:val="single"/>
          <w:lang w:val="cs-CZ"/>
        </w:rPr>
        <w:t>Rok/MHVZ/Poř. číslo případu hlášeného touto MHVZ v daném roce</w:t>
      </w:r>
      <w:r w:rsidRPr="009E7C70">
        <w:rPr>
          <w:rFonts w:cs="Arial"/>
          <w:sz w:val="18"/>
          <w:szCs w:val="18"/>
          <w:lang w:val="cs-CZ"/>
        </w:rPr>
        <w:t xml:space="preserve"> – např. </w:t>
      </w:r>
      <w:r w:rsidRPr="009E7C70">
        <w:rPr>
          <w:rFonts w:cs="Arial"/>
          <w:b/>
          <w:sz w:val="18"/>
          <w:szCs w:val="18"/>
          <w:lang w:val="cs-CZ"/>
        </w:rPr>
        <w:t>2012/Hradec Králové/2</w:t>
      </w:r>
      <w:r w:rsidRPr="009E7C70">
        <w:rPr>
          <w:rFonts w:cs="Arial"/>
          <w:sz w:val="18"/>
          <w:szCs w:val="18"/>
          <w:lang w:val="cs-CZ"/>
        </w:rPr>
        <w:t>)</w:t>
      </w:r>
    </w:p>
    <w:p w:rsidR="00072813" w:rsidRPr="009E7C70" w:rsidRDefault="00072813" w:rsidP="00072813">
      <w:pPr>
        <w:jc w:val="center"/>
        <w:rPr>
          <w:sz w:val="18"/>
          <w:szCs w:val="18"/>
          <w:lang w:val="cs-CZ"/>
        </w:rPr>
      </w:pPr>
      <w:r w:rsidRPr="009E7C70">
        <w:rPr>
          <w:rFonts w:cs="Arial"/>
          <w:sz w:val="18"/>
          <w:szCs w:val="18"/>
          <w:lang w:val="cs-CZ"/>
        </w:rPr>
        <w:t xml:space="preserve">(Format: </w:t>
      </w:r>
      <w:r w:rsidRPr="009E7C70">
        <w:rPr>
          <w:rFonts w:cs="Arial"/>
          <w:sz w:val="18"/>
          <w:szCs w:val="18"/>
          <w:u w:val="single"/>
          <w:lang w:val="cs-CZ"/>
        </w:rPr>
        <w:t>Jahr/IHWZ/Lfd. Nr. des durch diese IHWZ gemeldeten Ereignisses im jeweiligen Jahr</w:t>
      </w:r>
      <w:r w:rsidRPr="009E7C70">
        <w:rPr>
          <w:rFonts w:cs="Arial"/>
          <w:sz w:val="18"/>
          <w:szCs w:val="18"/>
          <w:lang w:val="cs-CZ"/>
        </w:rPr>
        <w:t xml:space="preserve"> – z. B. </w:t>
      </w:r>
      <w:r w:rsidRPr="009E7C70">
        <w:rPr>
          <w:rFonts w:cs="Arial"/>
          <w:b/>
          <w:sz w:val="18"/>
          <w:szCs w:val="18"/>
          <w:lang w:val="cs-CZ"/>
        </w:rPr>
        <w:t>2012/Dresden/2</w:t>
      </w:r>
      <w:r w:rsidRPr="009E7C70">
        <w:rPr>
          <w:rFonts w:cs="Arial"/>
          <w:sz w:val="18"/>
          <w:szCs w:val="18"/>
          <w:lang w:val="cs-CZ"/>
        </w:rPr>
        <w:t>)</w:t>
      </w:r>
    </w:p>
    <w:p w:rsidR="00072813" w:rsidRPr="009E7C70" w:rsidRDefault="00072813" w:rsidP="00072813">
      <w:pPr>
        <w:rPr>
          <w:sz w:val="24"/>
          <w:szCs w:val="24"/>
          <w:lang w:val="cs-CZ"/>
        </w:rPr>
      </w:pPr>
      <w:r w:rsidRPr="009E7C70">
        <w:rPr>
          <w:sz w:val="24"/>
          <w:szCs w:val="24"/>
          <w:lang w:val="cs-CZ"/>
        </w:rPr>
        <w:t>---------------------------------------------------------------------------------------</w:t>
      </w:r>
      <w:r w:rsidR="00643A49">
        <w:rPr>
          <w:sz w:val="24"/>
          <w:szCs w:val="24"/>
          <w:lang w:val="cs-CZ"/>
        </w:rPr>
        <w:t>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86"/>
        <w:gridCol w:w="2281"/>
        <w:gridCol w:w="1817"/>
      </w:tblGrid>
      <w:tr w:rsidR="00072813" w:rsidRPr="009E7C70" w:rsidTr="00F707E5">
        <w:trPr>
          <w:trHeight w:val="454"/>
          <w:jc w:val="center"/>
        </w:trPr>
        <w:tc>
          <w:tcPr>
            <w:tcW w:w="1908" w:type="dxa"/>
            <w:tcBorders>
              <w:righ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PRVNÍ HLÁŠENÍ</w:t>
            </w:r>
          </w:p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bCs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ERSTMELDUNG</w:t>
            </w:r>
          </w:p>
        </w:tc>
        <w:bookmarkStart w:id="1" w:name="_GoBack"/>
        <w:tc>
          <w:tcPr>
            <w:tcW w:w="1786" w:type="dxa"/>
            <w:tcBorders>
              <w:left w:val="nil"/>
            </w:tcBorders>
            <w:vAlign w:val="center"/>
          </w:tcPr>
          <w:p w:rsidR="00072813" w:rsidRPr="009E7C70" w:rsidRDefault="007E778E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="Arial"/>
                <w:b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/>
                <w:lang w:val="cs-CZ"/>
              </w:rPr>
            </w:r>
            <w:r w:rsidR="00F62AED">
              <w:rPr>
                <w:rFonts w:cs="Arial"/>
                <w:b/>
                <w:lang w:val="cs-CZ"/>
              </w:rPr>
              <w:fldChar w:fldCharType="separate"/>
            </w:r>
            <w:r>
              <w:rPr>
                <w:rFonts w:cs="Arial"/>
                <w:b/>
                <w:lang w:val="cs-CZ"/>
              </w:rPr>
              <w:fldChar w:fldCharType="end"/>
            </w:r>
            <w:bookmarkEnd w:id="2"/>
            <w:bookmarkEnd w:id="1"/>
          </w:p>
        </w:tc>
        <w:tc>
          <w:tcPr>
            <w:tcW w:w="2281" w:type="dxa"/>
            <w:tcBorders>
              <w:righ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NÁSLEDNÉ HLÁŠENÍ</w:t>
            </w:r>
          </w:p>
          <w:p w:rsidR="00072813" w:rsidRPr="009E7C70" w:rsidRDefault="00072813" w:rsidP="00025E45">
            <w:pPr>
              <w:spacing w:before="40" w:after="40"/>
              <w:jc w:val="center"/>
              <w:rPr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FOLGEMELDUNG</w:t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Číslo:</w:t>
            </w:r>
            <w:r w:rsidRPr="00194D98">
              <w:rPr>
                <w:rFonts w:cs="Arial"/>
                <w:lang w:val="cs-CZ"/>
              </w:rPr>
              <w:t xml:space="preserve"> </w:t>
            </w:r>
            <w:r w:rsidR="000E416A">
              <w:rPr>
                <w:rFonts w:cs="Arial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"/>
            <w:r w:rsidR="000E416A">
              <w:rPr>
                <w:rFonts w:cs="Arial"/>
                <w:lang w:val="cs-CZ"/>
              </w:rPr>
              <w:instrText xml:space="preserve"> FORMTEXT </w:instrText>
            </w:r>
            <w:r w:rsidR="000E416A">
              <w:rPr>
                <w:rFonts w:cs="Arial"/>
                <w:lang w:val="cs-CZ"/>
              </w:rPr>
            </w:r>
            <w:r w:rsidR="000E416A">
              <w:rPr>
                <w:rFonts w:cs="Arial"/>
                <w:lang w:val="cs-CZ"/>
              </w:rPr>
              <w:fldChar w:fldCharType="separate"/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lang w:val="cs-CZ"/>
              </w:rPr>
              <w:fldChar w:fldCharType="end"/>
            </w:r>
            <w:bookmarkEnd w:id="3"/>
          </w:p>
          <w:p w:rsidR="00072813" w:rsidRPr="009E7C70" w:rsidRDefault="00072813" w:rsidP="00660F9F">
            <w:pPr>
              <w:spacing w:before="40" w:after="40"/>
              <w:jc w:val="center"/>
              <w:rPr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Nummer:</w:t>
            </w:r>
            <w:r w:rsidR="00194D98">
              <w:rPr>
                <w:rFonts w:cs="Arial"/>
                <w:lang w:val="cs-CZ"/>
              </w:rPr>
              <w:t xml:space="preserve"> </w:t>
            </w:r>
            <w:r w:rsidR="00660F9F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"/>
            <w:r w:rsidR="00660F9F">
              <w:rPr>
                <w:rFonts w:cs="Arial"/>
                <w:lang w:val="cs-CZ"/>
              </w:rPr>
              <w:instrText xml:space="preserve"> FORMTEXT </w:instrText>
            </w:r>
            <w:r w:rsidR="00660F9F">
              <w:rPr>
                <w:rFonts w:cs="Arial"/>
                <w:lang w:val="cs-CZ"/>
              </w:rPr>
            </w:r>
            <w:r w:rsidR="00660F9F">
              <w:rPr>
                <w:rFonts w:cs="Arial"/>
                <w:lang w:val="cs-CZ"/>
              </w:rPr>
              <w:fldChar w:fldCharType="separate"/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lang w:val="cs-CZ"/>
              </w:rPr>
              <w:fldChar w:fldCharType="end"/>
            </w:r>
            <w:bookmarkEnd w:id="4"/>
          </w:p>
        </w:tc>
      </w:tr>
    </w:tbl>
    <w:p w:rsidR="00072813" w:rsidRPr="009E7C70" w:rsidRDefault="00072813" w:rsidP="00072813">
      <w:pPr>
        <w:jc w:val="center"/>
        <w:rPr>
          <w:lang w:val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084"/>
        <w:gridCol w:w="2453"/>
        <w:gridCol w:w="2198"/>
      </w:tblGrid>
      <w:tr w:rsidR="00072813" w:rsidRPr="009E7C70" w:rsidTr="00F707E5">
        <w:trPr>
          <w:trHeight w:val="792"/>
          <w:jc w:val="center"/>
        </w:trPr>
        <w:tc>
          <w:tcPr>
            <w:tcW w:w="6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havarijní znečištění vod</w:t>
            </w:r>
          </w:p>
          <w:p w:rsidR="00072813" w:rsidRPr="009E7C70" w:rsidRDefault="00072813" w:rsidP="00025E45">
            <w:pPr>
              <w:spacing w:before="40" w:after="40"/>
              <w:rPr>
                <w:rFonts w:asciiTheme="minorHAnsi" w:hAnsiTheme="minorHAnsi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Unfallbedingte Gewässerbelastung</w:t>
            </w:r>
          </w:p>
        </w:tc>
        <w:tc>
          <w:tcPr>
            <w:tcW w:w="21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2813" w:rsidRPr="009E7C70" w:rsidRDefault="007E778E" w:rsidP="00025E45">
            <w:pPr>
              <w:spacing w:before="60"/>
              <w:jc w:val="center"/>
              <w:rPr>
                <w:bCs/>
                <w:sz w:val="26"/>
                <w:szCs w:val="26"/>
                <w:lang w:val="cs-CZ"/>
              </w:rPr>
            </w:pPr>
            <w:r>
              <w:rPr>
                <w:bCs/>
                <w:sz w:val="26"/>
                <w:szCs w:val="26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Cs/>
                <w:sz w:val="26"/>
                <w:szCs w:val="26"/>
                <w:lang w:val="cs-CZ"/>
              </w:rPr>
              <w:instrText xml:space="preserve"> FORMCHECKBOX </w:instrText>
            </w:r>
            <w:r w:rsidR="00F62AED">
              <w:rPr>
                <w:bCs/>
                <w:sz w:val="26"/>
                <w:szCs w:val="26"/>
                <w:lang w:val="cs-CZ"/>
              </w:rPr>
            </w:r>
            <w:r w:rsidR="00F62AED">
              <w:rPr>
                <w:bCs/>
                <w:sz w:val="26"/>
                <w:szCs w:val="26"/>
                <w:lang w:val="cs-CZ"/>
              </w:rPr>
              <w:fldChar w:fldCharType="separate"/>
            </w:r>
            <w:r>
              <w:rPr>
                <w:bCs/>
                <w:sz w:val="26"/>
                <w:szCs w:val="26"/>
                <w:lang w:val="cs-CZ"/>
              </w:rPr>
              <w:fldChar w:fldCharType="end"/>
            </w:r>
            <w:bookmarkEnd w:id="5"/>
          </w:p>
        </w:tc>
      </w:tr>
      <w:tr w:rsidR="00072813" w:rsidRPr="009E7C70" w:rsidTr="00F707E5">
        <w:trPr>
          <w:trHeight w:val="403"/>
          <w:jc w:val="center"/>
        </w:trPr>
        <w:tc>
          <w:tcPr>
            <w:tcW w:w="682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20" w:after="2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Očekává se výrazný dopad v oblasti působnosti níže ležící MHVC?</w:t>
            </w:r>
          </w:p>
          <w:p w:rsidR="00072813" w:rsidRPr="009E7C70" w:rsidRDefault="00072813" w:rsidP="00025E45">
            <w:pPr>
              <w:spacing w:before="20" w:after="20"/>
              <w:rPr>
                <w:rFonts w:ascii="Arial Fett" w:hAnsi="Arial Fett"/>
                <w:b/>
                <w:bCs/>
                <w:caps/>
                <w:lang w:val="cs-CZ"/>
              </w:rPr>
            </w:pPr>
            <w:r w:rsidRPr="009E7C70">
              <w:rPr>
                <w:bCs/>
                <w:lang w:val="cs-CZ"/>
              </w:rPr>
              <w:t>Sind deutliche Auswirkungen im Zuständigkeitsbereich der unterliegenden IHWZ zu erwarten?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072813" w:rsidP="00025E45">
            <w:pPr>
              <w:jc w:val="center"/>
              <w:rPr>
                <w:rFonts w:cs="Arial"/>
                <w:b/>
                <w:bCs/>
                <w:sz w:val="24"/>
                <w:szCs w:val="24"/>
                <w:lang w:val="cs-CZ"/>
              </w:rPr>
            </w:pPr>
            <w:r w:rsidRPr="00E75118">
              <w:rPr>
                <w:rFonts w:cs="Arial"/>
                <w:b/>
                <w:bCs/>
                <w:sz w:val="24"/>
                <w:szCs w:val="24"/>
                <w:lang w:val="cs-CZ"/>
              </w:rPr>
              <w:t xml:space="preserve">ANO / JA   </w:t>
            </w:r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/>
                <w:bCs/>
                <w:sz w:val="24"/>
                <w:szCs w:val="24"/>
                <w:lang w:val="cs-CZ"/>
              </w:rPr>
            </w:r>
            <w:r w:rsidR="00F62AED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separate"/>
            </w:r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end"/>
            </w:r>
            <w:bookmarkEnd w:id="6"/>
          </w:p>
          <w:p w:rsidR="00072813" w:rsidRPr="00E75118" w:rsidRDefault="00072813" w:rsidP="00025E45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E75118">
              <w:rPr>
                <w:rFonts w:cs="Arial"/>
                <w:bCs/>
                <w:sz w:val="18"/>
                <w:szCs w:val="18"/>
                <w:lang w:val="cs-CZ"/>
              </w:rPr>
              <w:t>(Varování / Warnung)</w:t>
            </w:r>
          </w:p>
        </w:tc>
      </w:tr>
      <w:tr w:rsidR="00072813" w:rsidRPr="009E7C70" w:rsidTr="00F707E5">
        <w:trPr>
          <w:trHeight w:val="403"/>
          <w:jc w:val="center"/>
        </w:trPr>
        <w:tc>
          <w:tcPr>
            <w:tcW w:w="6826" w:type="dxa"/>
            <w:gridSpan w:val="3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72813" w:rsidRPr="009E7C70" w:rsidRDefault="00072813" w:rsidP="00025E45">
            <w:pPr>
              <w:spacing w:before="60" w:after="60"/>
              <w:rPr>
                <w:bCs/>
                <w:lang w:val="cs-CZ"/>
              </w:rPr>
            </w:pPr>
          </w:p>
        </w:tc>
        <w:tc>
          <w:tcPr>
            <w:tcW w:w="219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025E4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E75118">
              <w:rPr>
                <w:rFonts w:cs="Arial"/>
                <w:b/>
                <w:sz w:val="24"/>
                <w:szCs w:val="24"/>
                <w:lang w:val="cs-CZ"/>
              </w:rPr>
              <w:t xml:space="preserve">NE / NEIN   </w:t>
            </w:r>
            <w:r w:rsidR="007E778E">
              <w:rPr>
                <w:rFonts w:cs="Arial"/>
                <w:b/>
                <w:sz w:val="24"/>
                <w:szCs w:val="24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7E778E">
              <w:rPr>
                <w:rFonts w:cs="Arial"/>
                <w:b/>
                <w:sz w:val="24"/>
                <w:szCs w:val="24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/>
                <w:sz w:val="24"/>
                <w:szCs w:val="24"/>
                <w:lang w:val="cs-CZ"/>
              </w:rPr>
            </w:r>
            <w:r w:rsidR="00F62AED">
              <w:rPr>
                <w:rFonts w:cs="Arial"/>
                <w:b/>
                <w:sz w:val="24"/>
                <w:szCs w:val="24"/>
                <w:lang w:val="cs-CZ"/>
              </w:rPr>
              <w:fldChar w:fldCharType="separate"/>
            </w:r>
            <w:r w:rsidR="007E778E">
              <w:rPr>
                <w:rFonts w:cs="Arial"/>
                <w:b/>
                <w:sz w:val="24"/>
                <w:szCs w:val="24"/>
                <w:lang w:val="cs-CZ"/>
              </w:rPr>
              <w:fldChar w:fldCharType="end"/>
            </w:r>
            <w:bookmarkEnd w:id="7"/>
          </w:p>
          <w:p w:rsidR="00072813" w:rsidRPr="00E75118" w:rsidRDefault="00072813" w:rsidP="00025E45">
            <w:pPr>
              <w:jc w:val="center"/>
              <w:rPr>
                <w:rFonts w:cs="Arial"/>
                <w:sz w:val="18"/>
                <w:szCs w:val="18"/>
                <w:lang w:val="cs-CZ"/>
              </w:rPr>
            </w:pPr>
            <w:r w:rsidRPr="00E75118">
              <w:rPr>
                <w:rFonts w:cs="Arial"/>
                <w:sz w:val="18"/>
                <w:szCs w:val="18"/>
                <w:lang w:val="cs-CZ"/>
              </w:rPr>
              <w:t>(Informace / Information)</w:t>
            </w:r>
          </w:p>
        </w:tc>
      </w:tr>
      <w:tr w:rsidR="00072813" w:rsidRPr="009E7C70" w:rsidTr="00F707E5">
        <w:trPr>
          <w:trHeight w:val="792"/>
          <w:jc w:val="center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20" w:after="20"/>
              <w:rPr>
                <w:lang w:val="cs-CZ"/>
              </w:rPr>
            </w:pPr>
            <w:r w:rsidRPr="009E7C70">
              <w:rPr>
                <w:lang w:val="cs-CZ"/>
              </w:rPr>
              <w:t xml:space="preserve">Předpokládaný čas zasažení oblasti působnosti níže ležící MHVC </w:t>
            </w:r>
            <w:r w:rsidRPr="009E7C70">
              <w:rPr>
                <w:lang w:val="cs-CZ"/>
              </w:rPr>
              <w:br/>
            </w:r>
            <w:r w:rsidRPr="009E7C70">
              <w:rPr>
                <w:rFonts w:cs="Arial"/>
                <w:i/>
                <w:lang w:val="cs-CZ"/>
              </w:rPr>
              <w:t>(vyplňovat pouze, jedná-li se o varování – zaškrtnuto ANO)</w:t>
            </w:r>
          </w:p>
          <w:p w:rsidR="00072813" w:rsidRPr="009E7C70" w:rsidRDefault="00072813" w:rsidP="00025E45">
            <w:pPr>
              <w:spacing w:before="20" w:after="20"/>
              <w:rPr>
                <w:bCs/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Voraussichtlicher Zeitpunkt des Eintreffens der Schadstoffwelle im Zuständigkeitsbereich der unterliegenden IHWZ </w:t>
            </w:r>
            <w:r w:rsidRPr="009E7C70">
              <w:rPr>
                <w:rFonts w:cs="Arial"/>
                <w:lang w:val="cs-CZ"/>
              </w:rPr>
              <w:br/>
            </w:r>
            <w:r w:rsidRPr="009E7C70">
              <w:rPr>
                <w:rFonts w:cs="Arial"/>
                <w:i/>
                <w:lang w:val="cs-CZ"/>
              </w:rPr>
              <w:t>(Auszufüllen nur dann, wenn es um eine Warnung geht – JA angekreuzt)</w:t>
            </w:r>
          </w:p>
        </w:tc>
        <w:tc>
          <w:tcPr>
            <w:tcW w:w="2198" w:type="dxa"/>
            <w:tcBorders>
              <w:top w:val="single" w:sz="6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C7225F" w:rsidRDefault="00660F9F" w:rsidP="00E75118">
            <w:pPr>
              <w:spacing w:before="60" w:after="60"/>
              <w:jc w:val="center"/>
              <w:rPr>
                <w:rFonts w:cs="Arial"/>
                <w:szCs w:val="22"/>
                <w:lang w:val="cs-CZ"/>
              </w:rPr>
            </w:pPr>
            <w:r w:rsidRPr="00C7225F">
              <w:rPr>
                <w:rFonts w:cs="Arial"/>
                <w:szCs w:val="22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3"/>
            <w:r w:rsidRPr="00C7225F">
              <w:rPr>
                <w:rFonts w:cs="Arial"/>
                <w:szCs w:val="22"/>
                <w:lang w:val="cs-CZ"/>
              </w:rPr>
              <w:instrText xml:space="preserve"> FORMTEXT </w:instrText>
            </w:r>
            <w:r w:rsidRPr="00C7225F">
              <w:rPr>
                <w:rFonts w:cs="Arial"/>
                <w:szCs w:val="22"/>
                <w:lang w:val="cs-CZ"/>
              </w:rPr>
            </w:r>
            <w:r w:rsidRPr="00C7225F">
              <w:rPr>
                <w:rFonts w:cs="Arial"/>
                <w:szCs w:val="22"/>
                <w:lang w:val="cs-CZ"/>
              </w:rPr>
              <w:fldChar w:fldCharType="separate"/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szCs w:val="22"/>
                <w:lang w:val="cs-CZ"/>
              </w:rPr>
              <w:fldChar w:fldCharType="end"/>
            </w:r>
            <w:bookmarkEnd w:id="8"/>
          </w:p>
        </w:tc>
      </w:tr>
      <w:tr w:rsidR="00072813" w:rsidRPr="009E7C70" w:rsidTr="00F707E5">
        <w:trPr>
          <w:trHeight w:val="741"/>
          <w:jc w:val="center"/>
        </w:trPr>
        <w:tc>
          <w:tcPr>
            <w:tcW w:w="6826" w:type="dxa"/>
            <w:gridSpan w:val="3"/>
            <w:vMerge w:val="restart"/>
            <w:tcBorders>
              <w:top w:val="double" w:sz="18" w:space="0" w:color="auto"/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Překročení varovných prahových hodnot v měrném profilu</w:t>
            </w:r>
          </w:p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Überschreitung von AlarmschWellen-werten an der Messstelle</w:t>
            </w:r>
          </w:p>
        </w:tc>
        <w:tc>
          <w:tcPr>
            <w:tcW w:w="2198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7E778E">
            <w:pPr>
              <w:spacing w:before="60" w:after="60"/>
              <w:jc w:val="center"/>
              <w:rPr>
                <w:rFonts w:cs="Arial"/>
                <w:b/>
                <w:sz w:val="26"/>
                <w:szCs w:val="26"/>
                <w:lang w:val="cs-CZ"/>
              </w:rPr>
            </w:pPr>
            <w:r w:rsidRPr="00E75118">
              <w:rPr>
                <w:rFonts w:cs="Arial"/>
                <w:b/>
                <w:sz w:val="26"/>
                <w:szCs w:val="26"/>
                <w:lang w:val="cs-CZ"/>
              </w:rPr>
              <w:t xml:space="preserve">Děčín   </w:t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7819B5">
              <w:rPr>
                <w:rFonts w:cs="Arial"/>
                <w:b/>
                <w:sz w:val="26"/>
                <w:szCs w:val="26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/>
                <w:sz w:val="26"/>
                <w:szCs w:val="26"/>
                <w:lang w:val="cs-CZ"/>
              </w:rPr>
            </w:r>
            <w:r w:rsidR="00F62AED">
              <w:rPr>
                <w:rFonts w:cs="Arial"/>
                <w:b/>
                <w:sz w:val="26"/>
                <w:szCs w:val="26"/>
                <w:lang w:val="cs-CZ"/>
              </w:rPr>
              <w:fldChar w:fldCharType="separate"/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end"/>
            </w:r>
            <w:bookmarkEnd w:id="9"/>
          </w:p>
        </w:tc>
      </w:tr>
      <w:tr w:rsidR="00072813" w:rsidRPr="009E7C70" w:rsidTr="00F707E5">
        <w:trPr>
          <w:trHeight w:val="483"/>
          <w:jc w:val="center"/>
        </w:trPr>
        <w:tc>
          <w:tcPr>
            <w:tcW w:w="682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60" w:after="6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7819B5">
            <w:pPr>
              <w:spacing w:before="60" w:after="60"/>
              <w:jc w:val="center"/>
              <w:rPr>
                <w:rFonts w:cs="Arial"/>
                <w:b/>
                <w:sz w:val="26"/>
                <w:szCs w:val="26"/>
                <w:lang w:val="cs-CZ"/>
              </w:rPr>
            </w:pPr>
            <w:r w:rsidRPr="00E75118">
              <w:rPr>
                <w:rFonts w:cs="Arial"/>
                <w:b/>
                <w:sz w:val="26"/>
                <w:szCs w:val="26"/>
                <w:lang w:val="cs-CZ"/>
              </w:rPr>
              <w:t xml:space="preserve">Schmilka   </w:t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7819B5">
              <w:rPr>
                <w:rFonts w:cs="Arial"/>
                <w:b/>
                <w:sz w:val="26"/>
                <w:szCs w:val="26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/>
                <w:sz w:val="26"/>
                <w:szCs w:val="26"/>
                <w:lang w:val="cs-CZ"/>
              </w:rPr>
            </w:r>
            <w:r w:rsidR="00F62AED">
              <w:rPr>
                <w:rFonts w:cs="Arial"/>
                <w:b/>
                <w:sz w:val="26"/>
                <w:szCs w:val="26"/>
                <w:lang w:val="cs-CZ"/>
              </w:rPr>
              <w:fldChar w:fldCharType="separate"/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end"/>
            </w:r>
            <w:bookmarkEnd w:id="10"/>
          </w:p>
        </w:tc>
      </w:tr>
      <w:tr w:rsidR="00072813" w:rsidRPr="009E7C70" w:rsidTr="00F707E5">
        <w:trPr>
          <w:trHeight w:val="267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 xml:space="preserve">Ukazatel </w:t>
            </w:r>
            <w:r w:rsidRPr="009E7C70">
              <w:rPr>
                <w:b/>
                <w:lang w:val="cs-CZ"/>
              </w:rPr>
              <w:br/>
              <w:t>Parameter</w:t>
            </w:r>
          </w:p>
        </w:tc>
        <w:tc>
          <w:tcPr>
            <w:tcW w:w="2084" w:type="dxa"/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Matrice</w:t>
            </w:r>
          </w:p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Matrix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Prahová hodnota</w:t>
            </w:r>
          </w:p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Schwellenwert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7819B5" w:rsidRDefault="00072813" w:rsidP="00025E45">
            <w:pPr>
              <w:jc w:val="center"/>
              <w:rPr>
                <w:lang w:val="cs-CZ"/>
              </w:rPr>
            </w:pPr>
          </w:p>
        </w:tc>
      </w:tr>
      <w:tr w:rsidR="00072813" w:rsidRPr="009E7C70" w:rsidTr="00F707E5">
        <w:trPr>
          <w:trHeight w:val="272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color w:val="000000"/>
                <w:kern w:val="24"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haloethery</w:t>
            </w:r>
          </w:p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Haloether</w:t>
            </w:r>
          </w:p>
        </w:tc>
        <w:tc>
          <w:tcPr>
            <w:tcW w:w="2084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lang w:val="cs-CZ"/>
              </w:rPr>
              <w:t>voda / Wasser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 xml:space="preserve">1 µg/l TCPE 3 </w:t>
            </w:r>
            <w:r w:rsidRPr="009E7C70">
              <w:rPr>
                <w:color w:val="000000"/>
                <w:kern w:val="24"/>
                <w:lang w:val="cs-CZ"/>
              </w:rPr>
              <w:br/>
              <w:t>(haloethery / Haloether)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cs="Arial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lang w:val="cs-CZ"/>
              </w:rPr>
            </w:r>
            <w:r w:rsidR="00F62AE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1"/>
          </w:p>
        </w:tc>
      </w:tr>
      <w:tr w:rsidR="00072813" w:rsidRPr="009E7C70" w:rsidTr="00F707E5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PCB 153</w:t>
            </w:r>
          </w:p>
        </w:tc>
        <w:tc>
          <w:tcPr>
            <w:tcW w:w="2084" w:type="dxa"/>
            <w:vMerge w:val="restart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lang w:val="cs-CZ"/>
              </w:rPr>
              <w:t xml:space="preserve">sedimentovatelné </w:t>
            </w:r>
            <w:r w:rsidRPr="009E7C70">
              <w:rPr>
                <w:lang w:val="cs-CZ"/>
              </w:rPr>
              <w:br/>
              <w:t xml:space="preserve">plaveniny / </w:t>
            </w:r>
            <w:r w:rsidRPr="009E7C70">
              <w:rPr>
                <w:lang w:val="cs-CZ"/>
              </w:rPr>
              <w:br/>
              <w:t xml:space="preserve">schwebstoffbürtiges </w:t>
            </w:r>
            <w:r w:rsidRPr="009E7C70">
              <w:rPr>
                <w:lang w:val="cs-CZ"/>
              </w:rPr>
              <w:br/>
              <w:t>Sediment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800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cs="Arial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lang w:val="cs-CZ"/>
              </w:rPr>
            </w:r>
            <w:r w:rsidR="00F62AE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2"/>
          </w:p>
        </w:tc>
      </w:tr>
      <w:tr w:rsidR="00072813" w:rsidRPr="009E7C70" w:rsidTr="00F707E5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p,</w:t>
            </w:r>
            <w:r w:rsidR="00C7225F">
              <w:rPr>
                <w:color w:val="000000"/>
                <w:kern w:val="24"/>
                <w:lang w:val="cs-CZ"/>
              </w:rPr>
              <w:t xml:space="preserve"> </w:t>
            </w:r>
            <w:r w:rsidRPr="009E7C70">
              <w:rPr>
                <w:color w:val="000000"/>
                <w:kern w:val="24"/>
                <w:lang w:val="cs-CZ"/>
              </w:rPr>
              <w:t>p' DDT</w:t>
            </w:r>
          </w:p>
        </w:tc>
        <w:tc>
          <w:tcPr>
            <w:tcW w:w="2084" w:type="dxa"/>
            <w:vMerge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7 000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cs="Arial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lang w:val="cs-CZ"/>
              </w:rPr>
            </w:r>
            <w:r w:rsidR="00F62AE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3"/>
          </w:p>
        </w:tc>
      </w:tr>
      <w:tr w:rsidR="00072813" w:rsidRPr="009E7C70" w:rsidTr="00F707E5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HCB</w:t>
            </w:r>
          </w:p>
        </w:tc>
        <w:tc>
          <w:tcPr>
            <w:tcW w:w="2084" w:type="dxa"/>
            <w:vMerge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2 500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cs="Arial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lang w:val="cs-CZ"/>
              </w:rPr>
            </w:r>
            <w:r w:rsidR="00F62AE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4"/>
          </w:p>
        </w:tc>
      </w:tr>
      <w:tr w:rsidR="00072813" w:rsidRPr="009E7C70" w:rsidTr="00F707E5">
        <w:trPr>
          <w:trHeight w:val="220"/>
          <w:jc w:val="center"/>
        </w:trPr>
        <w:tc>
          <w:tcPr>
            <w:tcW w:w="2289" w:type="dxa"/>
            <w:tcBorders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HCBD</w:t>
            </w:r>
          </w:p>
        </w:tc>
        <w:tc>
          <w:tcPr>
            <w:tcW w:w="2084" w:type="dxa"/>
            <w:vMerge/>
            <w:tcBorders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tcBorders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400 µg/kg</w:t>
            </w:r>
          </w:p>
        </w:tc>
        <w:tc>
          <w:tcPr>
            <w:tcW w:w="2198" w:type="dxa"/>
            <w:tcBorders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cs="Arial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lang w:val="cs-CZ"/>
              </w:rPr>
            </w:r>
            <w:r w:rsidR="00F62AE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5"/>
          </w:p>
        </w:tc>
      </w:tr>
      <w:tr w:rsidR="00072813" w:rsidRPr="009E7C70" w:rsidTr="00F707E5">
        <w:trPr>
          <w:trHeight w:val="792"/>
          <w:jc w:val="center"/>
        </w:trPr>
        <w:tc>
          <w:tcPr>
            <w:tcW w:w="6826" w:type="dxa"/>
            <w:gridSpan w:val="3"/>
            <w:tcBorders>
              <w:top w:val="double" w:sz="18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b/>
                <w:bC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 xml:space="preserve">informace o nehlášeném znečištění </w:t>
            </w:r>
          </w:p>
          <w:p w:rsidR="00072813" w:rsidRPr="009E7C70" w:rsidRDefault="00072813" w:rsidP="00025E45">
            <w:pPr>
              <w:spacing w:before="40" w:after="40"/>
              <w:rPr>
                <w:b/>
                <w:bC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 xml:space="preserve">Information über eine nicht gemeldete Verunreinigung </w:t>
            </w:r>
          </w:p>
        </w:tc>
        <w:tc>
          <w:tcPr>
            <w:tcW w:w="2198" w:type="dxa"/>
            <w:tcBorders>
              <w:top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spacing w:before="60" w:after="60"/>
              <w:jc w:val="center"/>
              <w:rPr>
                <w:rFonts w:cs="Arial"/>
                <w:bCs/>
                <w:sz w:val="28"/>
                <w:szCs w:val="28"/>
                <w:lang w:val="cs-CZ"/>
              </w:rPr>
            </w:pP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cs="Arial"/>
                <w:bCs/>
                <w:sz w:val="28"/>
                <w:szCs w:val="28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Cs/>
                <w:sz w:val="28"/>
                <w:szCs w:val="28"/>
                <w:lang w:val="cs-CZ"/>
              </w:rPr>
            </w:r>
            <w:r w:rsidR="00F62AED">
              <w:rPr>
                <w:rFonts w:cs="Arial"/>
                <w:bCs/>
                <w:sz w:val="28"/>
                <w:szCs w:val="28"/>
                <w:lang w:val="cs-CZ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end"/>
            </w:r>
            <w:bookmarkEnd w:id="16"/>
          </w:p>
        </w:tc>
      </w:tr>
      <w:tr w:rsidR="00072813" w:rsidRPr="009E7C70" w:rsidTr="00F707E5">
        <w:trPr>
          <w:trHeight w:val="624"/>
          <w:jc w:val="center"/>
        </w:trPr>
        <w:tc>
          <w:tcPr>
            <w:tcW w:w="6826" w:type="dxa"/>
            <w:gridSpan w:val="3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ind w:left="857" w:hanging="857"/>
              <w:rPr>
                <w:sz w:val="28"/>
                <w:szCs w:val="28"/>
                <w:lang w:val="cs-CZ"/>
              </w:rPr>
            </w:pPr>
            <w:r w:rsidRPr="00585454">
              <w:rPr>
                <w:b/>
                <w:bCs/>
                <w:sz w:val="26"/>
                <w:szCs w:val="26"/>
                <w:lang w:val="cs-CZ"/>
              </w:rPr>
              <w:t xml:space="preserve">TEST  </w:t>
            </w:r>
            <w:r w:rsidRPr="00585454">
              <w:rPr>
                <w:bCs/>
                <w:lang w:val="cs-CZ"/>
              </w:rPr>
              <w:t>(ově</w:t>
            </w:r>
            <w:r>
              <w:rPr>
                <w:bCs/>
                <w:lang w:val="cs-CZ"/>
              </w:rPr>
              <w:t xml:space="preserve">ření funkčnosti hlásných cest / </w:t>
            </w:r>
            <w:r w:rsidRPr="00585454">
              <w:rPr>
                <w:bCs/>
                <w:lang w:val="cs-CZ"/>
              </w:rPr>
              <w:t>Überprüfung der Meldewege</w:t>
            </w:r>
            <w:r>
              <w:rPr>
                <w:bCs/>
                <w:lang w:val="cs-CZ"/>
              </w:rPr>
              <w:t>)</w:t>
            </w:r>
          </w:p>
        </w:tc>
        <w:tc>
          <w:tcPr>
            <w:tcW w:w="2198" w:type="dxa"/>
            <w:tcBorders>
              <w:top w:val="doub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E75118">
            <w:pPr>
              <w:spacing w:before="60" w:after="60"/>
              <w:jc w:val="center"/>
              <w:rPr>
                <w:rFonts w:cs="Arial"/>
                <w:bCs/>
                <w:sz w:val="28"/>
                <w:szCs w:val="28"/>
                <w:lang w:val="cs-CZ"/>
              </w:rPr>
            </w:pP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cs="Arial"/>
                <w:bCs/>
                <w:sz w:val="28"/>
                <w:szCs w:val="28"/>
                <w:lang w:val="cs-CZ"/>
              </w:rPr>
              <w:instrText xml:space="preserve"> FORMCHECKBOX </w:instrText>
            </w:r>
            <w:r w:rsidR="00F62AED">
              <w:rPr>
                <w:rFonts w:cs="Arial"/>
                <w:bCs/>
                <w:sz w:val="28"/>
                <w:szCs w:val="28"/>
                <w:lang w:val="cs-CZ"/>
              </w:rPr>
            </w:r>
            <w:r w:rsidR="00F62AED">
              <w:rPr>
                <w:rFonts w:cs="Arial"/>
                <w:bCs/>
                <w:sz w:val="28"/>
                <w:szCs w:val="28"/>
                <w:lang w:val="cs-CZ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end"/>
            </w:r>
            <w:bookmarkEnd w:id="17"/>
          </w:p>
        </w:tc>
      </w:tr>
    </w:tbl>
    <w:p w:rsidR="00072813" w:rsidRPr="009E7C70" w:rsidRDefault="00072813" w:rsidP="00072813">
      <w:pPr>
        <w:rPr>
          <w:b/>
          <w:sz w:val="2"/>
          <w:szCs w:val="2"/>
          <w:lang w:val="cs-CZ"/>
        </w:rPr>
      </w:pPr>
    </w:p>
    <w:p w:rsidR="00072813" w:rsidRPr="009E7C70" w:rsidRDefault="00072813" w:rsidP="00072813">
      <w:pPr>
        <w:rPr>
          <w:b/>
          <w:sz w:val="2"/>
          <w:szCs w:val="2"/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B2233D">
        <w:rPr>
          <w:b/>
          <w:sz w:val="22"/>
          <w:szCs w:val="22"/>
          <w:lang w:val="cs-CZ"/>
        </w:rPr>
        <w:lastRenderedPageBreak/>
        <w:t>Příloha</w:t>
      </w:r>
      <w:r w:rsidR="00031C0C">
        <w:rPr>
          <w:b/>
          <w:sz w:val="22"/>
          <w:szCs w:val="22"/>
          <w:lang w:val="cs-CZ"/>
        </w:rPr>
        <w:t xml:space="preserve"> 2, </w:t>
      </w:r>
      <w:r w:rsidR="00B2233D">
        <w:rPr>
          <w:b/>
          <w:sz w:val="22"/>
          <w:szCs w:val="22"/>
          <w:lang w:val="cs-CZ"/>
        </w:rPr>
        <w:t>List</w:t>
      </w:r>
      <w:r>
        <w:rPr>
          <w:b/>
          <w:sz w:val="22"/>
          <w:szCs w:val="22"/>
          <w:lang w:val="cs-CZ"/>
        </w:rPr>
        <w:t xml:space="preserve"> 2/7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3660"/>
        <w:gridCol w:w="4412"/>
      </w:tblGrid>
      <w:tr w:rsidR="00072813" w:rsidRPr="009E7C70" w:rsidTr="00660F9F">
        <w:trPr>
          <w:trHeight w:val="10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>Oznamující – Odesílatel /</w:t>
            </w:r>
            <w:r w:rsidRPr="009E7C70">
              <w:rPr>
                <w:lang w:val="cs-CZ"/>
              </w:rPr>
              <w:br/>
              <w:t>Meldende – Absender</w:t>
            </w:r>
            <w:r w:rsidRPr="009E7C70">
              <w:rPr>
                <w:lang w:val="cs-CZ"/>
              </w:rPr>
              <w:br/>
              <w:t xml:space="preserve">Instituce – MHVC / </w:t>
            </w:r>
            <w:r w:rsidRPr="009E7C70">
              <w:rPr>
                <w:lang w:val="cs-CZ"/>
              </w:rPr>
              <w:br/>
              <w:t>Institution – IHWZ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8" w:name="Text5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18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6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19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Datum hlášení / </w:t>
            </w:r>
            <w:r w:rsidRPr="009E7C70">
              <w:rPr>
                <w:lang w:val="cs-CZ"/>
              </w:rPr>
              <w:br/>
              <w:t>Meldung Datum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0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Čas hlášení / </w:t>
            </w:r>
            <w:r w:rsidRPr="009E7C70">
              <w:rPr>
                <w:lang w:val="cs-CZ"/>
              </w:rPr>
              <w:br/>
              <w:t>Meldung Uhrzeit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8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1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Příjemce / </w:t>
            </w:r>
            <w:r w:rsidRPr="009E7C70">
              <w:rPr>
                <w:lang w:val="cs-CZ"/>
              </w:rPr>
              <w:br/>
              <w:t>Empfänger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9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2"/>
          </w:p>
        </w:tc>
      </w:tr>
      <w:tr w:rsidR="00072813" w:rsidRPr="009E7C70" w:rsidTr="00660F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události / Zeitpunkt der Feststellung des Ereignisses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2.1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10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3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2.2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1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4"/>
          </w:p>
        </w:tc>
      </w:tr>
      <w:tr w:rsidR="00072813" w:rsidRPr="009E7C70" w:rsidTr="00660F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Místo zjištění události / Ort der Feststellung des Ereignisses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Název místa události /</w:t>
            </w:r>
            <w:r w:rsidRPr="009E7C70">
              <w:rPr>
                <w:lang w:val="cs-CZ"/>
              </w:rPr>
              <w:br/>
              <w:t>Name des Ereignisortes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12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5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13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6"/>
          </w:p>
        </w:tc>
      </w:tr>
      <w:tr w:rsidR="00072813" w:rsidRPr="009E7C70" w:rsidTr="00660F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14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7"/>
          </w:p>
        </w:tc>
      </w:tr>
      <w:tr w:rsidR="00072813" w:rsidRPr="009E7C70" w:rsidTr="00660F9F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Používané říční kilometráže Labe začínají na státních hranicích České republiky a Německa říčním kilometrem 730 pro českou část Labe, resp. říčním kilometrem 0 pro německou část Labe. Pro českou část Labe je počítána proti proudu a pro německou část po proudu toku Labe. V úseku mezi říčním kilometrem 730 až 726,6 české, resp. 0 až 3,4 německé kilome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softHyphen/>
              <w:t xml:space="preserve">tráže tvoří státní hranici osa toku Labe. 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t xml:space="preserve">/ 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b/>
                <w:lang w:val="cs-CZ"/>
              </w:rPr>
            </w:pPr>
            <w:r w:rsidRPr="009E7C70">
              <w:rPr>
                <w:rFonts w:cs="Arial"/>
                <w:sz w:val="16"/>
                <w:szCs w:val="16"/>
                <w:lang w:val="cs-CZ"/>
              </w:rPr>
              <w:t>Die verwendeten Elbe-Kilometrierungen beginnen an der Staatsgrenze zwischen Deutsch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land und der Tschechischen Republik mit dem Elbe-Kilometer 730 für den tschechischen Elbeabschnitt bzw. mit dem Elbe-Kilometer 0 für den deutschen Elbeabschnitt. Für den tschechischen Teil der Elbe wird stromauf und für den deutschen Teil der Elbe stromab ki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lometriert. Im Abschnitt zwischen den Elbe-Kilometern 730 bis 726,6 der tschechischen bzw. 0 bis 3,4 der deutschen Kilometrierung bildet die Gewässerachse der Elbe die Staatsgrenze.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Břeh / Uferseite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28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levý / links</w:t>
            </w:r>
          </w:p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29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pravý / rechts</w:t>
            </w:r>
          </w:p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0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střed / Mitte</w:t>
            </w:r>
          </w:p>
        </w:tc>
      </w:tr>
      <w:tr w:rsidR="00072813" w:rsidRPr="009E7C70" w:rsidTr="00695487">
        <w:trPr>
          <w:trHeight w:val="1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Původce / Verursacher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876582" w:rsidP="00025E45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1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1"/>
          </w:p>
          <w:p w:rsidR="00C519FC" w:rsidRPr="00AE30D1" w:rsidRDefault="005124AE" w:rsidP="002B091A">
            <w:pPr>
              <w:spacing w:before="60" w:after="60"/>
              <w:ind w:left="1017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2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  <w:tr w:rsidR="00072813" w:rsidRPr="009E7C70" w:rsidTr="00660F9F"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0A36C8" w:rsidRDefault="00072813" w:rsidP="00025E45">
            <w:pPr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234682">
        <w:tblPrEx>
          <w:tblBorders>
            <w:bottom w:val="single" w:sz="4" w:space="0" w:color="auto"/>
          </w:tblBorders>
        </w:tblPrEx>
        <w:trPr>
          <w:trHeight w:val="17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Druh události / </w:t>
            </w:r>
            <w:r w:rsidRPr="009E7C70">
              <w:rPr>
                <w:lang w:val="cs-CZ"/>
              </w:rPr>
              <w:br/>
            </w:r>
            <w:r w:rsidRPr="009E7C70">
              <w:rPr>
                <w:sz w:val="18"/>
                <w:szCs w:val="18"/>
                <w:lang w:val="cs-CZ"/>
              </w:rPr>
              <w:t>(např. poškození potrubí, havárie lodi, nákladního automobilu, ...)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>Art des Ereignisses</w:t>
            </w:r>
            <w:r w:rsidRPr="009E7C70">
              <w:rPr>
                <w:lang w:val="cs-CZ"/>
              </w:rPr>
              <w:br/>
            </w:r>
            <w:r w:rsidRPr="009E7C70">
              <w:rPr>
                <w:sz w:val="18"/>
                <w:szCs w:val="18"/>
                <w:lang w:val="cs-CZ"/>
              </w:rPr>
              <w:t>(z. B. Beschädigung einer Rohrleitung, Schiffsunfall, LKW-Unfall ...)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234682" w:rsidP="00025E45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33" w:name="Text1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3"/>
          </w:p>
          <w:p w:rsidR="00072813" w:rsidRPr="009E7C70" w:rsidRDefault="005124AE" w:rsidP="005124A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4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</w:tbl>
    <w:p w:rsidR="00072813" w:rsidRPr="009E7C70" w:rsidRDefault="00072813" w:rsidP="00072813">
      <w:pPr>
        <w:rPr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B2233D">
        <w:rPr>
          <w:b/>
          <w:sz w:val="22"/>
          <w:szCs w:val="22"/>
          <w:lang w:val="cs-CZ"/>
        </w:rPr>
        <w:t>Příloha</w:t>
      </w:r>
      <w:r w:rsidR="00031C0C">
        <w:rPr>
          <w:b/>
          <w:sz w:val="22"/>
          <w:szCs w:val="22"/>
          <w:lang w:val="cs-CZ"/>
        </w:rPr>
        <w:t xml:space="preserve"> 2, </w:t>
      </w:r>
      <w:r w:rsidR="00B2233D">
        <w:rPr>
          <w:b/>
          <w:sz w:val="22"/>
          <w:szCs w:val="22"/>
          <w:lang w:val="cs-CZ"/>
        </w:rPr>
        <w:t>List</w:t>
      </w:r>
      <w:r>
        <w:rPr>
          <w:b/>
          <w:sz w:val="22"/>
          <w:szCs w:val="22"/>
          <w:lang w:val="cs-CZ"/>
        </w:rPr>
        <w:t xml:space="preserve"> 3/7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791"/>
        <w:gridCol w:w="4282"/>
      </w:tblGrid>
      <w:tr w:rsidR="00072813" w:rsidRPr="009E7C70" w:rsidTr="007F1D1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U</w:t>
            </w:r>
            <w:r>
              <w:rPr>
                <w:b/>
                <w:lang w:val="cs-CZ"/>
              </w:rPr>
              <w:t>niklá látka / Unfallstoff</w:t>
            </w:r>
          </w:p>
        </w:tc>
      </w:tr>
      <w:tr w:rsidR="00072813" w:rsidRPr="009E7C70" w:rsidTr="00AA2575">
        <w:trPr>
          <w:trHeight w:val="8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látky / </w:t>
            </w:r>
            <w:r w:rsidRPr="009E7C70">
              <w:rPr>
                <w:lang w:val="cs-CZ"/>
              </w:rPr>
              <w:br/>
              <w:t>Name des Stoffes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6" w:rsidRPr="00C7225F" w:rsidRDefault="00AA2575" w:rsidP="00986B66">
            <w:pPr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1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5"/>
          </w:p>
          <w:p w:rsidR="00072813" w:rsidRPr="009E7C70" w:rsidRDefault="00986B66" w:rsidP="00986B66">
            <w:pPr>
              <w:spacing w:before="60" w:after="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6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Třída ohrožení vod / </w:t>
            </w:r>
            <w:r w:rsidRPr="009E7C70">
              <w:rPr>
                <w:lang w:val="cs-CZ"/>
              </w:rPr>
              <w:br/>
              <w:t>Wassergefährdungsklasse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3214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Text18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7"/>
          </w:p>
        </w:tc>
      </w:tr>
      <w:tr w:rsidR="00072813" w:rsidRPr="009E7C70" w:rsidTr="007F1D1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Identifikační číslo látky / Nummer zur Kennzeichnung des Stoffes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19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8"/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Čís. UN / UN-Nr.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20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9"/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Čís. CAS / CAS-Nr.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21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40"/>
          </w:p>
        </w:tc>
      </w:tr>
      <w:tr w:rsidR="00072813" w:rsidRPr="009E7C70" w:rsidTr="007F1D16"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0A36C8" w:rsidRDefault="00072813" w:rsidP="00025E45">
            <w:pPr>
              <w:tabs>
                <w:tab w:val="left" w:pos="1278"/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rPr>
          <w:trHeight w:val="7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Množství uniklé do vody / </w:t>
            </w:r>
            <w:r w:rsidRPr="009E7C70">
              <w:rPr>
                <w:lang w:val="cs-CZ"/>
              </w:rPr>
              <w:br/>
              <w:t>In das Wasser gelangte Menge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DF6629" w:rsidP="00986B66">
            <w:pPr>
              <w:tabs>
                <w:tab w:val="left" w:pos="1278"/>
                <w:tab w:val="center" w:pos="4819"/>
                <w:tab w:val="right" w:pos="9071"/>
              </w:tabs>
              <w:spacing w:before="60" w:after="60"/>
              <w:rPr>
                <w:b/>
                <w:vertAlign w:val="superscript"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Text2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1"/>
            <w:r w:rsidR="00072813" w:rsidRPr="009E7C70">
              <w:rPr>
                <w:b/>
                <w:lang w:val="cs-CZ"/>
              </w:rPr>
              <w:t xml:space="preserve">  </w:t>
            </w:r>
            <w:r w:rsidR="00986B66">
              <w:rPr>
                <w:b/>
                <w:lang w:val="cs-CZ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="00986B66"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 w:rsidR="00986B66">
              <w:rPr>
                <w:b/>
                <w:lang w:val="cs-CZ"/>
              </w:rPr>
              <w:fldChar w:fldCharType="end"/>
            </w:r>
            <w:bookmarkEnd w:id="42"/>
            <w:r w:rsidR="00072813" w:rsidRPr="009E7C70">
              <w:rPr>
                <w:b/>
                <w:lang w:val="cs-CZ"/>
              </w:rPr>
              <w:t xml:space="preserve">  t</w:t>
            </w:r>
            <w:r w:rsidR="00072813" w:rsidRPr="009E7C70">
              <w:rPr>
                <w:lang w:val="cs-CZ"/>
              </w:rPr>
              <w:t xml:space="preserve">    nebo / oder   </w:t>
            </w:r>
            <w:r w:rsidR="00986B66">
              <w:rPr>
                <w:b/>
                <w:lang w:val="cs-CZ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="00986B66"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 w:rsidR="00986B66">
              <w:rPr>
                <w:b/>
                <w:lang w:val="cs-CZ"/>
              </w:rPr>
              <w:fldChar w:fldCharType="end"/>
            </w:r>
            <w:bookmarkEnd w:id="4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rFonts w:cs="Arial"/>
                <w:b/>
                <w:lang w:val="cs-CZ"/>
              </w:rPr>
              <w:t>m</w:t>
            </w:r>
            <w:r w:rsidR="00072813" w:rsidRPr="009E7C70">
              <w:rPr>
                <w:rFonts w:cs="Arial"/>
                <w:b/>
                <w:vertAlign w:val="superscript"/>
                <w:lang w:val="cs-CZ"/>
              </w:rPr>
              <w:t>3</w:t>
            </w:r>
          </w:p>
          <w:p w:rsidR="00072813" w:rsidRPr="009E7C70" w:rsidRDefault="00986B66" w:rsidP="00986B66">
            <w:pPr>
              <w:spacing w:before="60" w:after="60"/>
              <w:ind w:left="4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44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Doba vtoku / Einfließdauer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DF6629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Text2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5"/>
            <w:r w:rsidR="00072813" w:rsidRPr="009E7C70">
              <w:rPr>
                <w:b/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hodin / Stunden</w:t>
            </w:r>
          </w:p>
          <w:p w:rsidR="00072813" w:rsidRPr="009E7C70" w:rsidRDefault="00986B66" w:rsidP="00986B66">
            <w:pPr>
              <w:spacing w:before="60" w:after="60"/>
              <w:ind w:left="460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>
              <w:rPr>
                <w:lang w:val="cs-CZ"/>
              </w:rPr>
              <w:instrText xml:space="preserve"> FORMCHECKBOX </w:instrText>
            </w:r>
            <w:r w:rsidR="00F62AED">
              <w:rPr>
                <w:lang w:val="cs-CZ"/>
              </w:rPr>
            </w:r>
            <w:r w:rsidR="00F62AE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46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Teplota vody / Wassertemperatur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D5EB9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7" w:name="Text2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7"/>
            <w:r w:rsidR="00CA6D70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°C</w:t>
            </w:r>
          </w:p>
        </w:tc>
      </w:tr>
      <w:tr w:rsidR="00072813" w:rsidRPr="009E7C70" w:rsidTr="007F1D1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Zjištěný rozsah znečištění / Festgestelltes Ausmaß der Verschmutzung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Úhyn ryb / </w:t>
            </w:r>
            <w:r w:rsidRPr="009E7C70">
              <w:rPr>
                <w:lang w:val="cs-CZ"/>
              </w:rPr>
              <w:br/>
              <w:t>Fischsterben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48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49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7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0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Zbarvení vody / </w:t>
            </w:r>
            <w:r w:rsidRPr="009E7C70">
              <w:rPr>
                <w:lang w:val="cs-CZ"/>
              </w:rPr>
              <w:br/>
              <w:t>Verfärbung des Wassers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1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2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Vývin zápachu / </w:t>
            </w:r>
            <w:r w:rsidRPr="009E7C70">
              <w:rPr>
                <w:lang w:val="cs-CZ"/>
              </w:rPr>
              <w:br/>
              <w:t>Geruchsentwicklung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2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5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3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6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b/>
                <w:lang w:val="cs-CZ"/>
              </w:rPr>
            </w:pPr>
            <w:r w:rsidRPr="009E7C70">
              <w:rPr>
                <w:lang w:val="cs-CZ"/>
              </w:rPr>
              <w:t>U plovoucích látek / Bei schwimmenden Stoffen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lang w:val="cs-CZ"/>
              </w:rPr>
              <w:t xml:space="preserve">zasažená plocha / </w:t>
            </w:r>
            <w:r w:rsidRPr="009E7C70">
              <w:rPr>
                <w:lang w:val="cs-CZ"/>
              </w:rPr>
              <w:br/>
              <w:t>betroffene Fläche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ind w:right="459"/>
              <w:jc w:val="right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2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7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m²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délka / Länge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2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8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šířka / Breite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2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9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7116A2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Vodoměrná stanice / Pegel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C3292F" w:rsidP="00644908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0" w:name="Text2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0"/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Stav vody / Wasserstand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AF0CF0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1" w:name="Text2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1"/>
            <w:r w:rsidR="00AA0C7B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cm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Průtok / Abfluss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845CE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2" w:name="Text3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2"/>
            <w:r w:rsidR="00AA0C7B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  <w:r w:rsidR="00072813" w:rsidRPr="009E7C70">
              <w:rPr>
                <w:vertAlign w:val="superscript"/>
                <w:lang w:val="cs-CZ"/>
              </w:rPr>
              <w:t>3</w:t>
            </w:r>
            <w:r w:rsidR="00072813" w:rsidRPr="009E7C70">
              <w:rPr>
                <w:lang w:val="cs-CZ"/>
              </w:rPr>
              <w:t>/s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BE7DA1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Podniknutá opatření / </w:t>
            </w:r>
            <w:r w:rsidRPr="009E7C70">
              <w:rPr>
                <w:lang w:val="cs-CZ"/>
              </w:rPr>
              <w:br/>
              <w:t>Getroffene Maßnahmen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C031EB" w:rsidP="00C031EB">
            <w:pPr>
              <w:tabs>
                <w:tab w:val="center" w:pos="2631"/>
                <w:tab w:val="center" w:pos="2774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5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2845C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bCs/>
                <w:lang w:val="cs-CZ"/>
              </w:rPr>
              <w:t>Kde? / Wo?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845CE" w:rsidP="00E60F40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31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5"/>
          </w:p>
        </w:tc>
      </w:tr>
      <w:tr w:rsidR="00072813" w:rsidRPr="009E7C70" w:rsidTr="000822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Jaká? / Welche?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E" w:rsidRPr="009E7C70" w:rsidRDefault="002845CE" w:rsidP="0008226E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66" w:name="Text3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6"/>
          </w:p>
        </w:tc>
      </w:tr>
    </w:tbl>
    <w:p w:rsidR="00072813" w:rsidRPr="009E7C70" w:rsidRDefault="00072813" w:rsidP="00072813">
      <w:pPr>
        <w:rPr>
          <w:sz w:val="2"/>
          <w:szCs w:val="2"/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FA44BE">
        <w:rPr>
          <w:b/>
          <w:sz w:val="22"/>
          <w:szCs w:val="22"/>
          <w:lang w:val="cs-CZ"/>
        </w:rPr>
        <w:t>Příloha</w:t>
      </w:r>
      <w:r w:rsidR="00031C0C">
        <w:rPr>
          <w:b/>
          <w:sz w:val="22"/>
          <w:szCs w:val="22"/>
          <w:lang w:val="cs-CZ"/>
        </w:rPr>
        <w:t xml:space="preserve"> 2, </w:t>
      </w:r>
      <w:r w:rsidR="00FA44BE">
        <w:rPr>
          <w:b/>
          <w:sz w:val="22"/>
          <w:szCs w:val="22"/>
          <w:lang w:val="cs-CZ"/>
        </w:rPr>
        <w:t>List</w:t>
      </w:r>
      <w:r>
        <w:rPr>
          <w:b/>
          <w:sz w:val="22"/>
          <w:szCs w:val="22"/>
          <w:lang w:val="cs-CZ"/>
        </w:rPr>
        <w:t xml:space="preserve"> 4/7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24"/>
        <w:gridCol w:w="36"/>
        <w:gridCol w:w="4412"/>
      </w:tblGrid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 xml:space="preserve">Stačí podniknutá opatření zamezit výrazným dopadům v oblasti státní hranice (působnosti níže ležící MHVC)? / 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bCs/>
                <w:lang w:val="cs-CZ"/>
              </w:rPr>
              <w:t>Reichen die Maßnahmen aus, um deutliche Auswirkungen im Bereich der Staatsgrenze (Zuständigkeitsbereich der unterliegenden IHWZ) zu verhindern?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E60F40" w:rsidP="00E60F40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6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7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7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8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791DA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 xml:space="preserve">Je vyžadována pomoc? / </w:t>
            </w:r>
            <w:r w:rsidRPr="009E7C70">
              <w:rPr>
                <w:bCs/>
                <w:lang w:val="cs-CZ"/>
              </w:rPr>
              <w:br/>
              <w:t xml:space="preserve">Wird Hilfe angefordert?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E60F40" w:rsidP="00E60F40">
            <w:pPr>
              <w:tabs>
                <w:tab w:val="center" w:pos="2631"/>
                <w:tab w:val="center" w:pos="3057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8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9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9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0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791DAD">
        <w:trPr>
          <w:trHeight w:val="229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Jaká? / Welche?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E54484" w:rsidP="00791DAD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71" w:name="Text33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1"/>
          </w:p>
        </w:tc>
      </w:tr>
      <w:tr w:rsidR="00072813" w:rsidRPr="009E7C70" w:rsidTr="00791DA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 xml:space="preserve">Údaje o koncentraci uniklé látky ve vodě / </w:t>
            </w:r>
            <w:r w:rsidRPr="009E7C70">
              <w:rPr>
                <w:b/>
                <w:lang w:val="cs-CZ"/>
              </w:rPr>
              <w:br/>
              <w:t>Daten über die Konzentrationen des freigesetzten Stoffes im Gewässer</w:t>
            </w:r>
          </w:p>
        </w:tc>
      </w:tr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Vypočteno / Berechnet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0A432A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jc w:val="center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2" w:name="Text34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2"/>
          </w:p>
          <w:p w:rsidR="00072813" w:rsidRPr="009E7C70" w:rsidRDefault="00204909" w:rsidP="00204909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0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3"/>
            <w:r w:rsidR="00072813" w:rsidRPr="009E7C70">
              <w:rPr>
                <w:b/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µg/l  nebo / oder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1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mg/l</w:t>
            </w:r>
          </w:p>
        </w:tc>
      </w:tr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Naměřeno / Gemessen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0A432A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jc w:val="center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3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5"/>
          </w:p>
          <w:p w:rsidR="00072813" w:rsidRPr="009E7C70" w:rsidRDefault="00204909" w:rsidP="00204909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2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6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µg/l  nebo / oder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3"/>
            <w:r>
              <w:rPr>
                <w:b/>
                <w:lang w:val="cs-CZ"/>
              </w:rPr>
              <w:instrText xml:space="preserve"> FORMCHECKBOX </w:instrText>
            </w:r>
            <w:r w:rsidR="00F62AED">
              <w:rPr>
                <w:b/>
                <w:lang w:val="cs-CZ"/>
              </w:rPr>
            </w:r>
            <w:r w:rsidR="00F62AED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7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mg/l</w:t>
            </w:r>
          </w:p>
        </w:tc>
      </w:tr>
      <w:tr w:rsidR="00072813" w:rsidRPr="009E7C70" w:rsidTr="00791DAD">
        <w:trPr>
          <w:trHeight w:val="17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31816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sz w:val="2"/>
                <w:szCs w:val="2"/>
                <w:lang w:val="cs-CZ"/>
              </w:rPr>
            </w:pPr>
          </w:p>
        </w:tc>
      </w:tr>
      <w:tr w:rsidR="00072813" w:rsidRPr="009E7C70" w:rsidTr="00C25DBC">
        <w:trPr>
          <w:trHeight w:val="1882"/>
        </w:trPr>
        <w:tc>
          <w:tcPr>
            <w:tcW w:w="988" w:type="dxa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3</w:t>
            </w:r>
          </w:p>
        </w:tc>
        <w:tc>
          <w:tcPr>
            <w:tcW w:w="3660" w:type="dxa"/>
            <w:gridSpan w:val="2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  <w:r w:rsidRPr="009E7C70">
              <w:rPr>
                <w:lang w:val="cs-CZ"/>
              </w:rPr>
              <w:t>Vliv na jakost vody / Auswirkungen auf die Wassergüte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(např. nedostatek kyslíku, omezení užití) /</w:t>
            </w:r>
            <w:r w:rsidRPr="009E7C70">
              <w:rPr>
                <w:lang w:val="cs-CZ"/>
              </w:rPr>
              <w:br/>
              <w:t>(z. B. Sauerstoffmangel, Nutzungseinschränkungen)</w:t>
            </w:r>
          </w:p>
        </w:tc>
        <w:tc>
          <w:tcPr>
            <w:tcW w:w="4412" w:type="dxa"/>
          </w:tcPr>
          <w:p w:rsidR="00072813" w:rsidRPr="00C7225F" w:rsidRDefault="00C25DBC" w:rsidP="008F72F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8" w:name="Text35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8"/>
          </w:p>
        </w:tc>
      </w:tr>
      <w:tr w:rsidR="00072813" w:rsidRPr="009E7C70" w:rsidTr="00C25DBC">
        <w:trPr>
          <w:trHeight w:val="3681"/>
        </w:trPr>
        <w:tc>
          <w:tcPr>
            <w:tcW w:w="988" w:type="dxa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4</w:t>
            </w:r>
          </w:p>
        </w:tc>
        <w:tc>
          <w:tcPr>
            <w:tcW w:w="3660" w:type="dxa"/>
            <w:gridSpan w:val="2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  <w:r w:rsidRPr="009E7C70">
              <w:rPr>
                <w:lang w:val="cs-CZ"/>
              </w:rPr>
              <w:t xml:space="preserve">Doplňující informace / </w:t>
            </w:r>
            <w:r w:rsidRPr="009E7C70">
              <w:rPr>
                <w:lang w:val="cs-CZ"/>
              </w:rPr>
              <w:br/>
              <w:t>Zusatzinformationen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</w:p>
        </w:tc>
        <w:tc>
          <w:tcPr>
            <w:tcW w:w="4412" w:type="dxa"/>
          </w:tcPr>
          <w:p w:rsidR="00072813" w:rsidRPr="00C7225F" w:rsidRDefault="00C25DBC" w:rsidP="008F72F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9" w:name="Text36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9"/>
          </w:p>
        </w:tc>
      </w:tr>
    </w:tbl>
    <w:p w:rsidR="00072813" w:rsidRPr="009E7C70" w:rsidRDefault="00072813" w:rsidP="00072813">
      <w:pPr>
        <w:rPr>
          <w:lang w:val="cs-CZ"/>
        </w:rPr>
      </w:pPr>
    </w:p>
    <w:p w:rsidR="004F4A4D" w:rsidRDefault="004F4A4D"/>
    <w:sectPr w:rsidR="004F4A4D" w:rsidSect="00AA4F1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84" w:rsidRDefault="00CF6184" w:rsidP="00CF6184">
      <w:r>
        <w:separator/>
      </w:r>
    </w:p>
  </w:endnote>
  <w:endnote w:type="continuationSeparator" w:id="0">
    <w:p w:rsidR="00CF6184" w:rsidRDefault="00CF6184" w:rsidP="00C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4" w:rsidRPr="009B50FA" w:rsidRDefault="0067343C">
    <w:pPr>
      <w:pStyle w:val="Fuzeile"/>
      <w:rPr>
        <w:sz w:val="16"/>
        <w:szCs w:val="16"/>
      </w:rPr>
    </w:pPr>
    <w:r>
      <w:rPr>
        <w:sz w:val="16"/>
        <w:szCs w:val="16"/>
      </w:rPr>
      <w:t>Stav</w:t>
    </w:r>
    <w:r w:rsidR="000556B7" w:rsidRPr="009B50FA">
      <w:rPr>
        <w:sz w:val="16"/>
        <w:szCs w:val="16"/>
      </w:rPr>
      <w:t>: 27.</w:t>
    </w:r>
    <w:r>
      <w:rPr>
        <w:sz w:val="16"/>
        <w:szCs w:val="16"/>
      </w:rPr>
      <w:t xml:space="preserve"> </w:t>
    </w:r>
    <w:r w:rsidR="000556B7" w:rsidRPr="009B50FA">
      <w:rPr>
        <w:sz w:val="16"/>
        <w:szCs w:val="16"/>
      </w:rPr>
      <w:t>10.</w:t>
    </w:r>
    <w:r>
      <w:rPr>
        <w:sz w:val="16"/>
        <w:szCs w:val="16"/>
      </w:rPr>
      <w:t xml:space="preserve"> </w:t>
    </w:r>
    <w:r w:rsidR="000556B7" w:rsidRPr="009B50FA">
      <w:rPr>
        <w:sz w:val="16"/>
        <w:szCs w:val="16"/>
      </w:rPr>
      <w:t>2023</w:t>
    </w:r>
    <w:r w:rsidR="000556B7" w:rsidRPr="009B50FA">
      <w:rPr>
        <w:sz w:val="16"/>
        <w:szCs w:val="16"/>
      </w:rPr>
      <w:tab/>
    </w:r>
    <w:r w:rsidR="000556B7" w:rsidRPr="009B50FA">
      <w:rPr>
        <w:sz w:val="16"/>
        <w:szCs w:val="16"/>
      </w:rPr>
      <w:tab/>
    </w:r>
    <w:r>
      <w:rPr>
        <w:sz w:val="16"/>
        <w:szCs w:val="16"/>
      </w:rPr>
      <w:t>strana</w:t>
    </w:r>
    <w:r w:rsidR="00021E34" w:rsidRPr="009B50FA">
      <w:rPr>
        <w:sz w:val="16"/>
        <w:szCs w:val="16"/>
      </w:rPr>
      <w:t xml:space="preserve"> </w:t>
    </w:r>
    <w:r w:rsidR="00EE46CD" w:rsidRPr="009B50FA">
      <w:rPr>
        <w:sz w:val="16"/>
        <w:szCs w:val="16"/>
      </w:rPr>
      <w:fldChar w:fldCharType="begin"/>
    </w:r>
    <w:r w:rsidR="00EE46CD" w:rsidRPr="009B50FA">
      <w:rPr>
        <w:sz w:val="16"/>
        <w:szCs w:val="16"/>
      </w:rPr>
      <w:instrText xml:space="preserve"> PAGE   \* MERGEFORMAT </w:instrText>
    </w:r>
    <w:r w:rsidR="00EE46CD" w:rsidRPr="009B50FA">
      <w:rPr>
        <w:sz w:val="16"/>
        <w:szCs w:val="16"/>
      </w:rPr>
      <w:fldChar w:fldCharType="separate"/>
    </w:r>
    <w:r w:rsidR="00F62AED">
      <w:rPr>
        <w:noProof/>
        <w:sz w:val="16"/>
        <w:szCs w:val="16"/>
      </w:rPr>
      <w:t>18</w:t>
    </w:r>
    <w:r w:rsidR="00EE46CD" w:rsidRPr="009B50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84" w:rsidRDefault="00CF6184" w:rsidP="00CF6184">
      <w:r>
        <w:separator/>
      </w:r>
    </w:p>
  </w:footnote>
  <w:footnote w:type="continuationSeparator" w:id="0">
    <w:p w:rsidR="00CF6184" w:rsidRDefault="00CF6184" w:rsidP="00CF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3C" w:rsidRDefault="0067343C" w:rsidP="0067343C">
    <w:pPr>
      <w:pStyle w:val="Kopfzeile"/>
      <w:jc w:val="center"/>
      <w:rPr>
        <w:sz w:val="22"/>
        <w:lang w:val="cs-CZ"/>
      </w:rPr>
    </w:pPr>
    <w:r>
      <w:rPr>
        <w:b/>
        <w:spacing w:val="60"/>
        <w:lang w:val="cs-CZ"/>
      </w:rPr>
      <w:t>Mezinárodní varovný a poplachový plán Labe</w:t>
    </w:r>
  </w:p>
  <w:p w:rsidR="00AA4F10" w:rsidRDefault="00AA4F10" w:rsidP="00AA4F10">
    <w:pPr>
      <w:pStyle w:val="Kopfzeile"/>
      <w:pBdr>
        <w:bottom w:val="single" w:sz="4" w:space="1" w:color="auto"/>
      </w:pBd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F9A"/>
    <w:multiLevelType w:val="hybridMultilevel"/>
    <w:tmpl w:val="7CDA2192"/>
    <w:lvl w:ilvl="0" w:tplc="556A1722">
      <w:start w:val="14"/>
      <w:numFmt w:val="bullet"/>
      <w:lvlText w:val=""/>
      <w:lvlJc w:val="left"/>
      <w:pPr>
        <w:tabs>
          <w:tab w:val="num" w:pos="1017"/>
        </w:tabs>
        <w:ind w:left="1017" w:hanging="45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3"/>
    <w:rsid w:val="00017C9F"/>
    <w:rsid w:val="00021E34"/>
    <w:rsid w:val="00031994"/>
    <w:rsid w:val="00031C0C"/>
    <w:rsid w:val="000556B7"/>
    <w:rsid w:val="00072813"/>
    <w:rsid w:val="0008226E"/>
    <w:rsid w:val="000A432A"/>
    <w:rsid w:val="000A5115"/>
    <w:rsid w:val="000D7A5C"/>
    <w:rsid w:val="000E416A"/>
    <w:rsid w:val="000E69AD"/>
    <w:rsid w:val="00194D98"/>
    <w:rsid w:val="001D3F69"/>
    <w:rsid w:val="00204909"/>
    <w:rsid w:val="00234682"/>
    <w:rsid w:val="002416AE"/>
    <w:rsid w:val="002845CE"/>
    <w:rsid w:val="002B091A"/>
    <w:rsid w:val="002D5EB9"/>
    <w:rsid w:val="003629B9"/>
    <w:rsid w:val="00383E13"/>
    <w:rsid w:val="003A4176"/>
    <w:rsid w:val="003C7961"/>
    <w:rsid w:val="003D080E"/>
    <w:rsid w:val="00416C52"/>
    <w:rsid w:val="004203A5"/>
    <w:rsid w:val="00432140"/>
    <w:rsid w:val="00434BE6"/>
    <w:rsid w:val="004D5916"/>
    <w:rsid w:val="004F4A4D"/>
    <w:rsid w:val="005124AE"/>
    <w:rsid w:val="0054630C"/>
    <w:rsid w:val="005B499B"/>
    <w:rsid w:val="00643A49"/>
    <w:rsid w:val="00644908"/>
    <w:rsid w:val="00644F40"/>
    <w:rsid w:val="00657E5D"/>
    <w:rsid w:val="00660F9F"/>
    <w:rsid w:val="0067343C"/>
    <w:rsid w:val="00695487"/>
    <w:rsid w:val="006A52F4"/>
    <w:rsid w:val="006F4712"/>
    <w:rsid w:val="007575FF"/>
    <w:rsid w:val="007819B5"/>
    <w:rsid w:val="00791DAD"/>
    <w:rsid w:val="007E6D94"/>
    <w:rsid w:val="007E778E"/>
    <w:rsid w:val="007F1D16"/>
    <w:rsid w:val="007F64F7"/>
    <w:rsid w:val="008274A0"/>
    <w:rsid w:val="00830920"/>
    <w:rsid w:val="00876582"/>
    <w:rsid w:val="0089683C"/>
    <w:rsid w:val="008A57FA"/>
    <w:rsid w:val="008F0872"/>
    <w:rsid w:val="008F72F5"/>
    <w:rsid w:val="00981317"/>
    <w:rsid w:val="00986B66"/>
    <w:rsid w:val="009B2F90"/>
    <w:rsid w:val="009B50FA"/>
    <w:rsid w:val="009F53B5"/>
    <w:rsid w:val="00A01A28"/>
    <w:rsid w:val="00A17EFE"/>
    <w:rsid w:val="00A2633F"/>
    <w:rsid w:val="00A66E86"/>
    <w:rsid w:val="00A76C77"/>
    <w:rsid w:val="00AA0C7B"/>
    <w:rsid w:val="00AA2575"/>
    <w:rsid w:val="00AA4F10"/>
    <w:rsid w:val="00AA5C6C"/>
    <w:rsid w:val="00AC6AB1"/>
    <w:rsid w:val="00AE30D1"/>
    <w:rsid w:val="00AF0CF0"/>
    <w:rsid w:val="00B20278"/>
    <w:rsid w:val="00B2233D"/>
    <w:rsid w:val="00BD61B5"/>
    <w:rsid w:val="00C031EB"/>
    <w:rsid w:val="00C25DBC"/>
    <w:rsid w:val="00C3292F"/>
    <w:rsid w:val="00C519FC"/>
    <w:rsid w:val="00C7225F"/>
    <w:rsid w:val="00C82710"/>
    <w:rsid w:val="00C87C0E"/>
    <w:rsid w:val="00CA6D70"/>
    <w:rsid w:val="00CF6184"/>
    <w:rsid w:val="00DE779C"/>
    <w:rsid w:val="00DF6629"/>
    <w:rsid w:val="00E33267"/>
    <w:rsid w:val="00E54484"/>
    <w:rsid w:val="00E60F40"/>
    <w:rsid w:val="00E75118"/>
    <w:rsid w:val="00EE46CD"/>
    <w:rsid w:val="00F024EE"/>
    <w:rsid w:val="00F20BE5"/>
    <w:rsid w:val="00F33AF7"/>
    <w:rsid w:val="00F62AED"/>
    <w:rsid w:val="00F707E5"/>
    <w:rsid w:val="00F84289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B1E2EB-C4A8-454D-9A4D-3F4708D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0728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118"/>
    <w:rPr>
      <w:color w:val="808080"/>
    </w:rPr>
  </w:style>
  <w:style w:type="paragraph" w:styleId="Kopfzeile">
    <w:name w:val="header"/>
    <w:basedOn w:val="Standard"/>
    <w:link w:val="KopfzeileZchn"/>
    <w:unhideWhenUsed/>
    <w:rsid w:val="00CF6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6184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6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618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C9B9-4B13-40B0-B1F7-CB6685C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118</cp:revision>
  <dcterms:created xsi:type="dcterms:W3CDTF">2023-11-10T13:25:00Z</dcterms:created>
  <dcterms:modified xsi:type="dcterms:W3CDTF">2023-11-15T12:02:00Z</dcterms:modified>
</cp:coreProperties>
</file>